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3124" w14:textId="2D5F5916" w:rsidR="00570577" w:rsidRDefault="00F203E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03EA">
        <w:rPr>
          <w:rFonts w:ascii="Times New Roman" w:hAnsi="Times New Roman" w:cs="Times New Roman"/>
          <w:b/>
          <w:bCs/>
          <w:sz w:val="28"/>
          <w:szCs w:val="28"/>
        </w:rPr>
        <w:t>Сведения о составе, технических характеристиках и условиях доступа к оборудованию инжинирингового центра</w:t>
      </w:r>
    </w:p>
    <w:p w14:paraId="67AED9FC" w14:textId="77777777" w:rsidR="00805933" w:rsidRDefault="0080593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3804"/>
        <w:gridCol w:w="5421"/>
        <w:gridCol w:w="2494"/>
        <w:gridCol w:w="2327"/>
      </w:tblGrid>
      <w:tr w:rsidR="00F203EA" w:rsidRPr="00F203EA" w14:paraId="035F6144" w14:textId="77777777" w:rsidTr="00F203EA">
        <w:tc>
          <w:tcPr>
            <w:tcW w:w="562" w:type="dxa"/>
          </w:tcPr>
          <w:p w14:paraId="5C65850D" w14:textId="3F24D206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</w:tcPr>
          <w:p w14:paraId="3DAE1D90" w14:textId="4D90766B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12" w:type="dxa"/>
          </w:tcPr>
          <w:p w14:paraId="5BB0EEFC" w14:textId="2A5138CE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2912" w:type="dxa"/>
          </w:tcPr>
          <w:p w14:paraId="2DCD12F0" w14:textId="46ACC6FE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2912" w:type="dxa"/>
          </w:tcPr>
          <w:p w14:paraId="2F5C4F6A" w14:textId="2436507A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Условия доступа</w:t>
            </w:r>
          </w:p>
        </w:tc>
      </w:tr>
      <w:tr w:rsidR="00F203EA" w:rsidRPr="00F203EA" w14:paraId="63CDA060" w14:textId="77777777" w:rsidTr="00F203EA">
        <w:tc>
          <w:tcPr>
            <w:tcW w:w="562" w:type="dxa"/>
          </w:tcPr>
          <w:p w14:paraId="74216462" w14:textId="52BA29B1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14:paraId="2E474094" w14:textId="77777777" w:rsidR="00F203EA" w:rsidRPr="00F203EA" w:rsidRDefault="00F203EA" w:rsidP="00F203E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Дигитайзер</w:t>
            </w:r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SDigit-1812 </w:t>
            </w:r>
          </w:p>
          <w:p w14:paraId="401501C8" w14:textId="56899FFA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Han-bond One-Click </w:t>
            </w:r>
            <w:proofErr w:type="spellStart"/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SDigit</w:t>
            </w:r>
            <w:proofErr w:type="spellEnd"/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912" w:type="dxa"/>
          </w:tcPr>
          <w:p w14:paraId="6F176555" w14:textId="77777777" w:rsidR="00F203EA" w:rsidRDefault="00F203EA" w:rsidP="00F203EA">
            <w:pPr>
              <w:jc w:val="center"/>
              <w:rPr>
                <w:noProof/>
                <w:sz w:val="24"/>
                <w:szCs w:val="24"/>
              </w:rPr>
            </w:pPr>
          </w:p>
          <w:p w14:paraId="462AF5A6" w14:textId="77777777" w:rsidR="00805933" w:rsidRDefault="00805933" w:rsidP="00F203EA">
            <w:pPr>
              <w:jc w:val="center"/>
              <w:rPr>
                <w:noProof/>
                <w:sz w:val="24"/>
                <w:szCs w:val="24"/>
              </w:rPr>
            </w:pPr>
          </w:p>
          <w:p w14:paraId="00F22B01" w14:textId="62B0C2BD" w:rsidR="00805933" w:rsidRPr="00F203EA" w:rsidRDefault="00805933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noProof/>
                <w:sz w:val="24"/>
                <w:szCs w:val="24"/>
              </w:rPr>
              <w:drawing>
                <wp:inline distT="0" distB="0" distL="0" distR="0" wp14:anchorId="322BAFF1" wp14:editId="55696D97">
                  <wp:extent cx="3305175" cy="2203372"/>
                  <wp:effectExtent l="0" t="0" r="0" b="6985"/>
                  <wp:docPr id="12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179606-340F-69F6-9F45-C90492BC659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id="{EE179606-340F-69F6-9F45-C90492BC659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0949" cy="2220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14:paraId="682B648F" w14:textId="6B0D9D93" w:rsidR="00F203EA" w:rsidRDefault="00F203EA" w:rsidP="00F203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канирующий дигитайзер</w:t>
            </w:r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805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рабочее поле – 1800*1200 мм, </w:t>
            </w:r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вес 185 кг </w:t>
            </w:r>
          </w:p>
          <w:p w14:paraId="3E86ED5B" w14:textId="77777777" w:rsidR="00F203EA" w:rsidRPr="00F203EA" w:rsidRDefault="00F203EA" w:rsidP="00F203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2FF997" w14:textId="77777777" w:rsidR="00F203EA" w:rsidRDefault="00F203EA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0,18KW</w:t>
            </w:r>
          </w:p>
          <w:p w14:paraId="0BC9A956" w14:textId="77777777" w:rsidR="00F203EA" w:rsidRDefault="00F203EA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36443" w14:textId="77777777" w:rsidR="00F203EA" w:rsidRDefault="00F203EA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Напряжение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220V</w:t>
            </w:r>
          </w:p>
          <w:p w14:paraId="06B237C5" w14:textId="77777777" w:rsidR="00F203EA" w:rsidRDefault="00F203EA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77DBC" w14:textId="77777777" w:rsidR="00F203EA" w:rsidRDefault="00F203EA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Потребляемый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0,86A</w:t>
            </w:r>
          </w:p>
          <w:p w14:paraId="21043D0D" w14:textId="77777777" w:rsidR="00F203EA" w:rsidRDefault="00F203EA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87491" w14:textId="44B36997" w:rsidR="00F203EA" w:rsidRPr="00F203EA" w:rsidRDefault="00F203EA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Система электропитания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днофазная, с нейтралью и заземлением.</w:t>
            </w:r>
          </w:p>
        </w:tc>
        <w:tc>
          <w:tcPr>
            <w:tcW w:w="2912" w:type="dxa"/>
          </w:tcPr>
          <w:p w14:paraId="734CC926" w14:textId="6FB83C02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Доступ только для сотрудников ИЦ</w:t>
            </w:r>
          </w:p>
        </w:tc>
      </w:tr>
      <w:tr w:rsidR="00F203EA" w:rsidRPr="00F203EA" w14:paraId="70BAB849" w14:textId="77777777" w:rsidTr="00805933">
        <w:trPr>
          <w:trHeight w:val="3959"/>
        </w:trPr>
        <w:tc>
          <w:tcPr>
            <w:tcW w:w="562" w:type="dxa"/>
          </w:tcPr>
          <w:p w14:paraId="5196DB71" w14:textId="4ADE4F2E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62" w:type="dxa"/>
          </w:tcPr>
          <w:p w14:paraId="236D63BB" w14:textId="74E511F9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Рулонный инженерный принтер </w:t>
            </w:r>
            <w:proofErr w:type="spellStart"/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Han</w:t>
            </w:r>
            <w:proofErr w:type="spellEnd"/>
            <w:r w:rsidRPr="00F2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-Bond Н9-190</w:t>
            </w:r>
          </w:p>
        </w:tc>
        <w:tc>
          <w:tcPr>
            <w:tcW w:w="2912" w:type="dxa"/>
          </w:tcPr>
          <w:p w14:paraId="3697C311" w14:textId="3A1FB37A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noProof/>
                <w:sz w:val="24"/>
                <w:szCs w:val="24"/>
              </w:rPr>
              <w:drawing>
                <wp:inline distT="0" distB="0" distL="0" distR="0" wp14:anchorId="6D3528DB" wp14:editId="15D1EB53">
                  <wp:extent cx="3289886" cy="2190993"/>
                  <wp:effectExtent l="0" t="0" r="6350" b="0"/>
                  <wp:docPr id="7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6BF4CA-8001-0E45-734B-282D99CDD7D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756BF4CA-8001-0E45-734B-282D99CDD7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315" cy="220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14:paraId="04C846F5" w14:textId="5B5D5EA0" w:rsidR="00F203EA" w:rsidRDefault="00F203EA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 xml:space="preserve">Размер (Ш×Г×В)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14:paraId="69E58FC3" w14:textId="47E3AF48" w:rsidR="00F203EA" w:rsidRDefault="00F203EA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2570 х 550 х 1100 мм</w:t>
            </w:r>
          </w:p>
          <w:p w14:paraId="23700274" w14:textId="77777777" w:rsidR="00F203EA" w:rsidRDefault="00F203EA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 - </w:t>
            </w: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120 кг</w:t>
            </w:r>
          </w:p>
          <w:p w14:paraId="70C3993D" w14:textId="77777777" w:rsidR="00805933" w:rsidRDefault="00805933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0609B" w14:textId="6BC4371B" w:rsidR="00805933" w:rsidRDefault="00805933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Электропитание – </w:t>
            </w:r>
          </w:p>
          <w:p w14:paraId="77233D9C" w14:textId="380CC077" w:rsidR="00805933" w:rsidRPr="00F203EA" w:rsidRDefault="00805933" w:rsidP="00F20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29B">
              <w:rPr>
                <w:rFonts w:ascii="Times New Roman" w:hAnsi="Times New Roman" w:cs="Times New Roman"/>
                <w:sz w:val="25"/>
                <w:szCs w:val="25"/>
              </w:rPr>
              <w:t>1Ф 220В, 50 Гц 16А</w:t>
            </w:r>
          </w:p>
        </w:tc>
        <w:tc>
          <w:tcPr>
            <w:tcW w:w="2912" w:type="dxa"/>
          </w:tcPr>
          <w:p w14:paraId="1DFF9318" w14:textId="19AD1506" w:rsidR="00F203EA" w:rsidRPr="00F203EA" w:rsidRDefault="00F203EA" w:rsidP="00F20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A">
              <w:rPr>
                <w:rFonts w:ascii="Times New Roman" w:hAnsi="Times New Roman" w:cs="Times New Roman"/>
                <w:sz w:val="24"/>
                <w:szCs w:val="24"/>
              </w:rPr>
              <w:t>Доступ только для сотрудников ИЦ</w:t>
            </w:r>
          </w:p>
        </w:tc>
      </w:tr>
    </w:tbl>
    <w:p w14:paraId="4105EFF5" w14:textId="77777777" w:rsidR="00F203EA" w:rsidRPr="00F203EA" w:rsidRDefault="00F203EA">
      <w:pPr>
        <w:rPr>
          <w:rFonts w:ascii="Times New Roman" w:hAnsi="Times New Roman" w:cs="Times New Roman"/>
          <w:sz w:val="28"/>
          <w:szCs w:val="28"/>
        </w:rPr>
      </w:pPr>
    </w:p>
    <w:sectPr w:rsidR="00F203EA" w:rsidRPr="00F203EA" w:rsidSect="00F203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77"/>
    <w:rsid w:val="00570577"/>
    <w:rsid w:val="00805933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175A7"/>
  <w15:chartTrackingRefBased/>
  <w15:docId w15:val="{78E888AE-019C-460D-88F6-B2CE37EC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Татьяна</dc:creator>
  <cp:keywords/>
  <dc:description/>
  <cp:lastModifiedBy>Ермоленко Татьяна</cp:lastModifiedBy>
  <cp:revision>2</cp:revision>
  <dcterms:created xsi:type="dcterms:W3CDTF">2024-03-18T12:26:00Z</dcterms:created>
  <dcterms:modified xsi:type="dcterms:W3CDTF">2024-03-18T12:38:00Z</dcterms:modified>
</cp:coreProperties>
</file>