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65"/>
        <w:gridCol w:w="4536"/>
        <w:gridCol w:w="3417"/>
        <w:gridCol w:w="850"/>
        <w:gridCol w:w="15"/>
      </w:tblGrid>
      <w:tr w:rsidR="00532CBE" w:rsidRPr="00A600FE" w14:paraId="02DA0799" w14:textId="77777777" w:rsidTr="006857CC">
        <w:trPr>
          <w:gridAfter w:val="1"/>
          <w:wAfter w:w="15" w:type="dxa"/>
        </w:trPr>
        <w:tc>
          <w:tcPr>
            <w:tcW w:w="540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90529C3" w14:textId="77777777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7" w:type="dxa"/>
            <w:gridSpan w:val="2"/>
            <w:shd w:val="clear" w:color="000000" w:fill="FFFFFF"/>
            <w:tcMar>
              <w:left w:w="4" w:type="dxa"/>
              <w:right w:w="4" w:type="dxa"/>
            </w:tcMar>
          </w:tcPr>
          <w:p w14:paraId="6ED10F5D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Исполнительному директору</w:t>
            </w:r>
          </w:p>
          <w:p w14:paraId="65475F64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унитарной некоммерческой</w:t>
            </w:r>
          </w:p>
          <w:p w14:paraId="7E235BDC" w14:textId="7349278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организации «</w:t>
            </w:r>
            <w:r w:rsidRPr="00A600FE">
              <w:rPr>
                <w:sz w:val="28"/>
                <w:szCs w:val="28"/>
              </w:rPr>
              <w:t xml:space="preserve">Фонд развития </w:t>
            </w:r>
          </w:p>
          <w:p w14:paraId="2D8813A3" w14:textId="2054BB3B" w:rsidR="001B6858" w:rsidRPr="00A600FE" w:rsidRDefault="00991C2E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sz w:val="28"/>
                <w:szCs w:val="28"/>
              </w:rPr>
              <w:t>бизнеса Краснодарского</w:t>
            </w:r>
            <w:r w:rsidR="001B6858" w:rsidRPr="00A600FE">
              <w:rPr>
                <w:sz w:val="28"/>
                <w:szCs w:val="28"/>
              </w:rPr>
              <w:t xml:space="preserve"> края</w:t>
            </w:r>
            <w:r w:rsidR="001B6858" w:rsidRPr="00A600FE">
              <w:rPr>
                <w:rStyle w:val="FontStyle22"/>
                <w:rFonts w:eastAsiaTheme="majorEastAsia"/>
                <w:sz w:val="28"/>
                <w:szCs w:val="28"/>
              </w:rPr>
              <w:t>»</w:t>
            </w:r>
          </w:p>
          <w:p w14:paraId="7B2984D6" w14:textId="784E4C46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CBE" w:rsidRPr="005241BA" w14:paraId="56ADC761" w14:textId="77777777" w:rsidTr="006857CC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14:paraId="2E5FCEAD" w14:textId="4E582A48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F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  </w:t>
            </w:r>
          </w:p>
        </w:tc>
        <w:tc>
          <w:tcPr>
            <w:tcW w:w="795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2C889861" w14:textId="77777777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СОГЛАСИЕ</w:t>
            </w:r>
          </w:p>
          <w:p w14:paraId="0F4A950D" w14:textId="2EF351ED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 обработку персональных 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данных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субъект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а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персональных</w:t>
            </w:r>
            <w:r w:rsidRPr="00A600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данных</w:t>
            </w:r>
          </w:p>
        </w:tc>
        <w:tc>
          <w:tcPr>
            <w:tcW w:w="86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B44BA59" w14:textId="77777777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3C6AAB4" w14:textId="18BBAF84" w:rsidR="00532CBE" w:rsidRPr="00A600FE" w:rsidRDefault="00532CBE" w:rsidP="00A600FE">
      <w:pPr>
        <w:spacing w:after="0" w:line="240" w:lineRule="auto"/>
        <w:ind w:left="3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873702" w14:textId="5AD99D1F" w:rsidR="001B6858" w:rsidRPr="00A600FE" w:rsidRDefault="00532CBE" w:rsidP="00A600FE">
      <w:pPr>
        <w:spacing w:after="0" w:line="240" w:lineRule="auto"/>
        <w:ind w:firstLine="75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Я,________________________________________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проживающий</w:t>
      </w:r>
      <w:r w:rsidR="005D6D75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(-ая)</w:t>
      </w:r>
      <w:r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адресу</w:t>
      </w:r>
      <w:r w:rsidR="001B6858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</w:p>
    <w:p w14:paraId="3C07D0D7" w14:textId="20FEB6CE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паспорт серия ________, номер _______________, выдан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0B74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</w:t>
      </w:r>
      <w:r w:rsidR="00A600FE"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14:paraId="550F829F" w14:textId="28855457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когда выдан __________________ года, код подразделения________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</w:p>
    <w:p w14:paraId="6F7D43BB" w14:textId="0D41F9F3" w:rsidR="00D60B74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 рождения____________, место рождения________________________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737458" w:rsidRPr="005241BA" w14:paraId="64CB1C9A" w14:textId="77777777" w:rsidTr="00D60B74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2C6956D8" w14:textId="77777777" w:rsidR="00A600FE" w:rsidRPr="009A4EC2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65CE985" w14:textId="23CCFD9F" w:rsidR="003F3995" w:rsidRPr="009A4EC2" w:rsidRDefault="00532CB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соответствии с Федеральным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законом Российской Федерации от 27 июля 2006 г. № 152-ФЗ «О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данных» даю согласие унитарной некоммерческой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организации «Фонд развития бизнеса Краснодарского края»,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расположенному по адресу</w:t>
            </w:r>
            <w:r w:rsidR="00D60B74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Россия, Краснодарский край, г. Краснодар,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ул.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Трамвайная, д. 2/6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(далее – Фонд) на автоматизированную, неавтоматизированную и смешанную обработку </w:t>
            </w:r>
            <w:r w:rsidR="00DA747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целью оказания государственной поддержки малого и среднего предпринимательства</w:t>
            </w:r>
            <w:r w:rsidR="00DA7471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моих персональных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а именно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</w:p>
          <w:p w14:paraId="7298A3A6" w14:textId="2C2FA85E" w:rsidR="00737458" w:rsidRPr="009A4EC2" w:rsidRDefault="003F3995" w:rsidP="0025274C">
            <w:pPr>
              <w:spacing w:after="0" w:line="240" w:lineRule="auto"/>
              <w:ind w:left="32" w:hanging="6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отчеств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образовании, занимаемой должност</w:t>
            </w:r>
            <w:r w:rsidR="00B54DBF" w:rsidRPr="001920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сведений о составе семьи, родственных связях, </w:t>
            </w:r>
            <w:r w:rsidR="00C05793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сведений о доходах</w:t>
            </w:r>
            <w:r w:rsidR="00C05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0579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ИНН, ОГРН, паспортных данных,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адреса (места жительства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регистрации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B110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номера телефона, адреса электронной почты, сведений о 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</w:t>
            </w:r>
            <w:r w:rsidR="006D53C2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декларируемых сведений о доходах, об имуществе и обязательствах имущественного характера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</w:tr>
    </w:tbl>
    <w:p w14:paraId="7CB25123" w14:textId="01284004" w:rsidR="003D3FB7" w:rsidRPr="009A4EC2" w:rsidRDefault="006D53C2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u w:val="single"/>
        </w:rPr>
      </w:pPr>
      <w:r w:rsidRPr="009A4EC2">
        <w:rPr>
          <w:color w:val="000000"/>
          <w:sz w:val="28"/>
          <w:szCs w:val="28"/>
        </w:rPr>
        <w:t>Обработка указанных выше моих персональных данных осуществляется с совершением следующих действий:</w:t>
      </w:r>
      <w:r w:rsidR="00AD6A82" w:rsidRPr="009A4EC2">
        <w:rPr>
          <w:color w:val="000000"/>
          <w:sz w:val="28"/>
          <w:szCs w:val="28"/>
        </w:rPr>
        <w:t xml:space="preserve"> </w:t>
      </w:r>
      <w:r w:rsidRPr="009A4EC2">
        <w:rPr>
          <w:color w:val="000000"/>
          <w:sz w:val="28"/>
          <w:szCs w:val="28"/>
        </w:rPr>
        <w:t xml:space="preserve">сбор, </w:t>
      </w:r>
      <w:r w:rsidR="00AD6A82" w:rsidRPr="009A4EC2">
        <w:rPr>
          <w:color w:val="000000"/>
          <w:sz w:val="28"/>
          <w:szCs w:val="28"/>
        </w:rPr>
        <w:t xml:space="preserve">запись, извлечение, использование, накопление, передача (доступ), </w:t>
      </w:r>
      <w:r w:rsidR="00E034DB" w:rsidRPr="009A4EC2">
        <w:rPr>
          <w:color w:val="000000"/>
          <w:sz w:val="28"/>
          <w:szCs w:val="28"/>
        </w:rPr>
        <w:t>систематизация, уточнение (обновление, изменение), хранение,</w:t>
      </w:r>
      <w:r w:rsidR="006F6C20" w:rsidRPr="009A4EC2">
        <w:rPr>
          <w:sz w:val="28"/>
          <w:szCs w:val="28"/>
        </w:rPr>
        <w:t xml:space="preserve"> </w:t>
      </w:r>
      <w:r w:rsidR="006F6C20" w:rsidRPr="009A4EC2">
        <w:rPr>
          <w:color w:val="000000"/>
          <w:sz w:val="28"/>
          <w:szCs w:val="28"/>
        </w:rPr>
        <w:t>передача (предоставление)</w:t>
      </w:r>
      <w:r w:rsidRPr="009A4EC2">
        <w:rPr>
          <w:color w:val="000000"/>
          <w:sz w:val="28"/>
          <w:szCs w:val="28"/>
        </w:rPr>
        <w:t>, удаление.</w:t>
      </w:r>
    </w:p>
    <w:p w14:paraId="5CA57733" w14:textId="3B5AF763" w:rsidR="00E034DB" w:rsidRPr="009A4EC2" w:rsidRDefault="00313E43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9A4EC2">
        <w:rPr>
          <w:color w:val="000000"/>
          <w:sz w:val="28"/>
          <w:szCs w:val="28"/>
        </w:rPr>
        <w:t>Я даю свое согласие на передачу Фондом: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6F6C20" w:rsidRPr="005241BA" w14:paraId="5191B551" w14:textId="77777777" w:rsidTr="00A600FE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3B991BF0" w14:textId="5570F1A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фамилии, имени, отчества,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дате рождения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регистрации), паспортных данных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треть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лиц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Акционерное общество «Национальное Бюро Кредитных Историй», расположенному по адресу: Россия, г. Москва, вн. тер. г. муниципальный округ Пресненский, </w:t>
            </w:r>
            <w:hyperlink r:id="rId5" w:history="1">
              <w:r w:rsidR="006F6C20" w:rsidRPr="009A4EC2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ru-RU"/>
                </w:rPr>
                <w:t>пер. Скатертный, д. 20</w:t>
              </w:r>
            </w:hyperlink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  <w:p w14:paraId="478B99A2" w14:textId="758BF77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персональных данных, </w:t>
            </w:r>
            <w:r w:rsidRPr="009A4EC2">
              <w:rPr>
                <w:rFonts w:ascii="Times New Roman" w:eastAsiaTheme="minorHAnsi" w:hAnsi="Times New Roman" w:cs="Times New Roman"/>
                <w:color w:val="000000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фамилии, имени, отчества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мест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рождения,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паспортных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ИНН – третьему лицу</w:t>
            </w:r>
            <w:r w:rsidR="00A600FE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Акционерное общество «Объединенное Кредитное Бюро», расположенному по адресу: Россия, г. Москва, вн. тер. г. муниципальный округ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Замоскворечье, </w:t>
            </w:r>
            <w:hyperlink r:id="rId6" w:history="1">
              <w:r w:rsidR="00313E43" w:rsidRPr="009A4EC2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ru-RU"/>
                </w:rPr>
                <w:t xml:space="preserve">наб. Шлюзовая, д. </w:t>
              </w:r>
            </w:hyperlink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4 - 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</w:tc>
      </w:tr>
      <w:tr w:rsidR="00691B88" w:rsidRPr="005241BA" w14:paraId="4A026821" w14:textId="77777777" w:rsidTr="00C05793">
        <w:trPr>
          <w:trHeight w:val="5275"/>
        </w:trPr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7D21951B" w14:textId="30CC91B2" w:rsidR="00A600FE" w:rsidRPr="00DE6C1B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Автономная некоммерческая организация «Агентство стратегических инициатив по продвижению новых проектов», расположенному по адресу: Россия, г. Москва, вн. тер. г. муниципальный округ Арбат, </w:t>
            </w:r>
            <w:hyperlink r:id="rId7" w:history="1">
              <w:r w:rsidRPr="00DE6C1B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 xml:space="preserve">ул. Арбат, д. </w:t>
              </w:r>
            </w:hyperlink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16/2 строение 1 – для обработки в целях проведения исследований (опросов) респондентов – получателей услуг о реализуемых в Краснодарском крае мерах поддержки;</w:t>
            </w:r>
          </w:p>
          <w:p w14:paraId="43024AF5" w14:textId="2DB7B8B6" w:rsidR="00A600FE" w:rsidRPr="009A4EC2" w:rsidRDefault="00A600FE" w:rsidP="00C05793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</w:t>
            </w:r>
            <w:hyperlink r:id="rId8" w:history="1">
              <w:r w:rsidRPr="00DE6C1B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Департамент развития бизнеса и внешнеэкономической деятельности Краснодарского края</w:t>
              </w:r>
            </w:hyperlink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расположенному по адресу: Россия, Краснодарский край, г. Краснодар, ул. Красная, д. 35 - для обработки в целях развития малого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среднего предпринимательства в рамках реализации регионального проекта (оценки качества оказания Фонд</w:t>
            </w:r>
            <w:r w:rsidR="006857C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услуг и мер поддержки, проведения анализа эффективности реализуемых мер поддержки, в том числе формирования данных о получателях, видах, количестве и объемах поддержки, предоставляемых Фондом).</w:t>
            </w:r>
          </w:p>
        </w:tc>
      </w:tr>
    </w:tbl>
    <w:p w14:paraId="2B292159" w14:textId="0E25B8EE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вступает в силу со дня его подписания и действует в течение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срока действия </w:t>
      </w:r>
      <w:r w:rsidR="007E3A08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договора,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увеличенного на 5 </w:t>
      </w:r>
      <w:r w:rsidR="00AD6A82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(пять) 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Действие настоящего согласия прекращается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досрочно в случае принятия Фондом решения о прекращении обработки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персональных данных и (или) уничтожения документов, содержащих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персональные данные.</w:t>
      </w:r>
    </w:p>
    <w:p w14:paraId="63F10CE0" w14:textId="66E91FA4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может быть отозвано мною в любое время на основании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моего письменного заявления.</w:t>
      </w:r>
    </w:p>
    <w:p w14:paraId="3187DA66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72F67610" w14:textId="24F1CA93" w:rsidR="00532CBE" w:rsidRPr="00A600FE" w:rsidRDefault="00A600FE" w:rsidP="00A600FE">
      <w:pPr>
        <w:tabs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«___» __________ 20___ г.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________________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</w:t>
      </w:r>
    </w:p>
    <w:p w14:paraId="741C4B94" w14:textId="526D1413" w:rsidR="00532CBE" w:rsidRPr="00A600FE" w:rsidRDefault="00532CBE" w:rsidP="00A600FE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(подпись)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    (И.</w:t>
      </w:r>
      <w:r w:rsidR="00AD6A82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О. Фамилия)</w:t>
      </w:r>
    </w:p>
    <w:p w14:paraId="7C8C720F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207B85FA" w14:textId="60357316" w:rsidR="00875FFD" w:rsidRDefault="00532CBE" w:rsidP="00A60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>Я,_______________________________________________________</w:t>
      </w:r>
      <w:r w:rsidR="004A2686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________________________________________________________________________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</w:t>
      </w:r>
      <w:r w:rsidR="004A2686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указываются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должность, ФИО сотрудника финансовой организации),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3D8782E6" w14:textId="77777777" w:rsidR="00C05793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3DCF9466" w14:textId="7C35F867" w:rsidR="00875FFD" w:rsidRPr="00A600FE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____________________________</w:t>
      </w:r>
    </w:p>
    <w:p w14:paraId="563893E1" w14:textId="2AA09865" w:rsidR="00AA02AB" w:rsidRPr="00A600FE" w:rsidRDefault="00875FFD" w:rsidP="0057441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600FE">
        <w:rPr>
          <w:rFonts w:ascii="Times New Roman" w:hAnsi="Times New Roman"/>
          <w:sz w:val="28"/>
          <w:szCs w:val="28"/>
        </w:rPr>
        <w:t xml:space="preserve">    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(подпись)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  <w:t xml:space="preserve">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>(ФИО сотрудника финансовой организации)</w:t>
      </w:r>
    </w:p>
    <w:sectPr w:rsidR="00AA02AB" w:rsidRPr="00A600FE" w:rsidSect="003064A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0363D"/>
    <w:multiLevelType w:val="hybridMultilevel"/>
    <w:tmpl w:val="722EBB40"/>
    <w:lvl w:ilvl="0" w:tplc="0AE8AA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8280C"/>
    <w:multiLevelType w:val="hybridMultilevel"/>
    <w:tmpl w:val="18CC961A"/>
    <w:lvl w:ilvl="0" w:tplc="6CAEDE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2A1260"/>
    <w:multiLevelType w:val="hybridMultilevel"/>
    <w:tmpl w:val="35BCC8EA"/>
    <w:lvl w:ilvl="0" w:tplc="00D6762E">
      <w:start w:val="1"/>
      <w:numFmt w:val="decimal"/>
      <w:lvlText w:val="%1."/>
      <w:lvlJc w:val="left"/>
      <w:pPr>
        <w:ind w:left="392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 w16cid:durableId="1881237064">
    <w:abstractNumId w:val="1"/>
  </w:num>
  <w:num w:numId="2" w16cid:durableId="1389526241">
    <w:abstractNumId w:val="0"/>
  </w:num>
  <w:num w:numId="3" w16cid:durableId="259335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3D"/>
    <w:rsid w:val="00061745"/>
    <w:rsid w:val="000D4B4D"/>
    <w:rsid w:val="00114693"/>
    <w:rsid w:val="00144DEF"/>
    <w:rsid w:val="001920B3"/>
    <w:rsid w:val="001B6858"/>
    <w:rsid w:val="001D3DEC"/>
    <w:rsid w:val="0025274C"/>
    <w:rsid w:val="002531C2"/>
    <w:rsid w:val="002D7D89"/>
    <w:rsid w:val="002E6E24"/>
    <w:rsid w:val="003064A7"/>
    <w:rsid w:val="00313E43"/>
    <w:rsid w:val="00334B88"/>
    <w:rsid w:val="00375E79"/>
    <w:rsid w:val="003B1101"/>
    <w:rsid w:val="003D3FB7"/>
    <w:rsid w:val="003F3995"/>
    <w:rsid w:val="004415E6"/>
    <w:rsid w:val="00465363"/>
    <w:rsid w:val="0047070F"/>
    <w:rsid w:val="004A265C"/>
    <w:rsid w:val="004A2686"/>
    <w:rsid w:val="004A6423"/>
    <w:rsid w:val="004B356C"/>
    <w:rsid w:val="005241BA"/>
    <w:rsid w:val="00532CBE"/>
    <w:rsid w:val="00552F47"/>
    <w:rsid w:val="0057441B"/>
    <w:rsid w:val="005D6D75"/>
    <w:rsid w:val="006857CC"/>
    <w:rsid w:val="00691B88"/>
    <w:rsid w:val="006A70D6"/>
    <w:rsid w:val="006B4F4F"/>
    <w:rsid w:val="006B7C22"/>
    <w:rsid w:val="006D53C2"/>
    <w:rsid w:val="006F6C20"/>
    <w:rsid w:val="00702E8F"/>
    <w:rsid w:val="00737458"/>
    <w:rsid w:val="0076468D"/>
    <w:rsid w:val="007E3A08"/>
    <w:rsid w:val="008034B4"/>
    <w:rsid w:val="00875FFD"/>
    <w:rsid w:val="008D0A3D"/>
    <w:rsid w:val="008F2E91"/>
    <w:rsid w:val="00991C2E"/>
    <w:rsid w:val="009A4EC2"/>
    <w:rsid w:val="00A12AB1"/>
    <w:rsid w:val="00A600FE"/>
    <w:rsid w:val="00AA02AB"/>
    <w:rsid w:val="00AA66E7"/>
    <w:rsid w:val="00AB70B3"/>
    <w:rsid w:val="00AD6A82"/>
    <w:rsid w:val="00AF3449"/>
    <w:rsid w:val="00B02DDC"/>
    <w:rsid w:val="00B13C6E"/>
    <w:rsid w:val="00B54DBF"/>
    <w:rsid w:val="00BC4947"/>
    <w:rsid w:val="00C05793"/>
    <w:rsid w:val="00C4004F"/>
    <w:rsid w:val="00C80A71"/>
    <w:rsid w:val="00C970BB"/>
    <w:rsid w:val="00D036C4"/>
    <w:rsid w:val="00D52961"/>
    <w:rsid w:val="00D60B74"/>
    <w:rsid w:val="00DA7471"/>
    <w:rsid w:val="00DE6C1B"/>
    <w:rsid w:val="00E00949"/>
    <w:rsid w:val="00E034DB"/>
    <w:rsid w:val="00E3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3B7C"/>
  <w15:chartTrackingRefBased/>
  <w15:docId w15:val="{419A599B-AF6E-475F-A9E1-0A002ED0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58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D0A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0A3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0A3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0A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0A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0A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0A3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0A3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0A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0A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0A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0A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0A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D0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0A3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D0A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0A3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D0A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0A3D"/>
    <w:pPr>
      <w:spacing w:after="160" w:line="259" w:lineRule="auto"/>
      <w:ind w:left="720"/>
      <w:contextualSpacing/>
    </w:pPr>
    <w:rPr>
      <w:rFonts w:eastAsiaTheme="minorHAnsi"/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8D0A3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0A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D0A3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0A3D"/>
    <w:rPr>
      <w:b/>
      <w:bCs/>
      <w:smallCaps/>
      <w:color w:val="2F5496" w:themeColor="accent1" w:themeShade="BF"/>
      <w:spacing w:val="5"/>
    </w:rPr>
  </w:style>
  <w:style w:type="character" w:customStyle="1" w:styleId="FontStyle22">
    <w:name w:val="Font Style22"/>
    <w:basedOn w:val="a0"/>
    <w:uiPriority w:val="99"/>
    <w:rsid w:val="00702E8F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unhideWhenUsed/>
    <w:rsid w:val="0070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875FFD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paragraph" w:customStyle="1" w:styleId="Style4">
    <w:name w:val="Style4"/>
    <w:basedOn w:val="a"/>
    <w:uiPriority w:val="99"/>
    <w:rsid w:val="001B6858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73745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7374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737458"/>
    <w:rPr>
      <w:rFonts w:eastAsiaTheme="minorEastAsia"/>
      <w:kern w:val="0"/>
      <w:sz w:val="20"/>
      <w:szCs w:val="20"/>
      <w:lang w:val="en-US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74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37458"/>
    <w:rPr>
      <w:rFonts w:eastAsiaTheme="minorEastAsia"/>
      <w:b/>
      <w:bCs/>
      <w:kern w:val="0"/>
      <w:sz w:val="20"/>
      <w:szCs w:val="20"/>
      <w:lang w:val="en-US"/>
      <w14:ligatures w14:val="none"/>
    </w:rPr>
  </w:style>
  <w:style w:type="character" w:styleId="af3">
    <w:name w:val="Hyperlink"/>
    <w:basedOn w:val="a0"/>
    <w:uiPriority w:val="99"/>
    <w:unhideWhenUsed/>
    <w:rsid w:val="00691B88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91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kontur.ru/forward?query=23081207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5" Type="http://schemas.openxmlformats.org/officeDocument/2006/relationships/hyperlink" Target="https://focus.kontur.ru/search?query=%22%D0%9C%D0%BE%D1%81%D0%BA%D0%B2%D0%B0%20%D0%BC%D1%83%D0%BD%D0%B8%D1%86%D0%B8%D0%BF%D0%B0%D0%BB%D1%8C%D0%BD%D1%8B%D0%B9%20%D0%BE%D0%BA%D1%80%D1%83%D0%B3%20%D0%9F%D1%80%D0%B5%D1%81%D0%BD%D0%B5%D0%BD%D1%81%D0%BA%D0%B8%D0%B9%20%D0%A1%D0%BA%D0%B0%D1%82%D0%B5%D1%80%D1%82%D0%BD%D1%8B%D0%B9%2020%22&amp;country=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Казаченко Семен Александрович</dc:creator>
  <cp:keywords/>
  <dc:description/>
  <cp:lastModifiedBy>Туркунова Ольга Владимировна</cp:lastModifiedBy>
  <cp:revision>4</cp:revision>
  <cp:lastPrinted>2025-08-07T06:54:00Z</cp:lastPrinted>
  <dcterms:created xsi:type="dcterms:W3CDTF">2025-08-11T09:38:00Z</dcterms:created>
  <dcterms:modified xsi:type="dcterms:W3CDTF">2025-08-29T13:25:00Z</dcterms:modified>
</cp:coreProperties>
</file>