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
        <w:tblW w:w="4662" w:type="pct"/>
        <w:tblInd w:w="411" w:type="dxa"/>
        <w:tblLook w:val="04A0" w:firstRow="1" w:lastRow="0" w:firstColumn="1" w:lastColumn="0" w:noHBand="0" w:noVBand="1"/>
      </w:tblPr>
      <w:tblGrid>
        <w:gridCol w:w="225"/>
        <w:gridCol w:w="406"/>
        <w:gridCol w:w="2726"/>
        <w:gridCol w:w="1540"/>
        <w:gridCol w:w="424"/>
        <w:gridCol w:w="1612"/>
        <w:gridCol w:w="496"/>
        <w:gridCol w:w="1793"/>
      </w:tblGrid>
      <w:tr w:rsidR="00073F83" w:rsidRPr="008C5F68" w14:paraId="17D672EF" w14:textId="77777777" w:rsidTr="002A425B">
        <w:trPr>
          <w:trHeight w:val="247"/>
        </w:trPr>
        <w:tc>
          <w:tcPr>
            <w:tcW w:w="5000"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hideMark/>
          </w:tcPr>
          <w:p w14:paraId="67392F3F" w14:textId="77777777" w:rsidR="00073F83" w:rsidRPr="008C5F68" w:rsidRDefault="00073F83" w:rsidP="002A425B">
            <w:pPr>
              <w:spacing w:before="60" w:after="60"/>
              <w:jc w:val="center"/>
              <w:rPr>
                <w:rFonts w:eastAsia="Calibri"/>
                <w:sz w:val="19"/>
                <w:szCs w:val="19"/>
              </w:rPr>
            </w:pPr>
            <w:bookmarkStart w:id="0" w:name="_Hlk137732922"/>
            <w:bookmarkStart w:id="1" w:name="RANGE!A1:H45"/>
            <w:r w:rsidRPr="008C5F68">
              <w:rPr>
                <w:rFonts w:eastAsia="Calibri"/>
                <w:sz w:val="19"/>
                <w:szCs w:val="19"/>
              </w:rPr>
              <w:t>Унитарная некоммерческая организация «Фонд развития бизнеса Краснодарского края»</w:t>
            </w:r>
            <w:r w:rsidRPr="008C5F68">
              <w:rPr>
                <w:rFonts w:eastAsia="Calibri"/>
                <w:b/>
                <w:sz w:val="19"/>
                <w:szCs w:val="19"/>
              </w:rPr>
              <w:t xml:space="preserve"> </w:t>
            </w:r>
            <w:r w:rsidRPr="008C5F68">
              <w:rPr>
                <w:rFonts w:eastAsia="Calibri"/>
                <w:b/>
                <w:sz w:val="19"/>
                <w:szCs w:val="19"/>
              </w:rPr>
              <w:br/>
            </w:r>
            <w:bookmarkEnd w:id="1"/>
            <w:r w:rsidRPr="008C5F68">
              <w:rPr>
                <w:rFonts w:eastAsia="Calibri"/>
                <w:b/>
                <w:bCs/>
                <w:spacing w:val="40"/>
                <w:sz w:val="19"/>
                <w:szCs w:val="19"/>
              </w:rPr>
              <w:t>ИНЖИНИРИНГОВЫЙ ЦЕНТР</w:t>
            </w:r>
          </w:p>
        </w:tc>
      </w:tr>
      <w:tr w:rsidR="00073F83" w:rsidRPr="008C5F68" w14:paraId="6441099D" w14:textId="77777777" w:rsidTr="002A425B">
        <w:tc>
          <w:tcPr>
            <w:tcW w:w="5000"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1903F5A5" w14:textId="77777777" w:rsidR="00073F83" w:rsidRDefault="00073F83" w:rsidP="002A425B">
            <w:pPr>
              <w:spacing w:before="60" w:after="60"/>
              <w:jc w:val="center"/>
              <w:rPr>
                <w:rFonts w:eastAsia="Calibri"/>
                <w:b/>
                <w:bCs/>
                <w:sz w:val="19"/>
                <w:szCs w:val="19"/>
              </w:rPr>
            </w:pPr>
            <w:r w:rsidRPr="008C5F68">
              <w:rPr>
                <w:rFonts w:eastAsia="Calibri"/>
                <w:b/>
                <w:bCs/>
                <w:sz w:val="19"/>
                <w:szCs w:val="19"/>
              </w:rPr>
              <w:t xml:space="preserve">СОГЛАШЕНИЕ-АНКЕТА ПОТРЕБИТЕЛЯ УСЛУГ ИЦ </w:t>
            </w:r>
            <w:r w:rsidRPr="008C5F68">
              <w:rPr>
                <w:rFonts w:eastAsia="Calibri"/>
                <w:b/>
                <w:bCs/>
                <w:sz w:val="19"/>
                <w:szCs w:val="19"/>
              </w:rPr>
              <w:br/>
              <w:t xml:space="preserve">СУБЪЕКТА МАЛОГО И СРЕДНЕГО ПРЕДПРИНИМАТЕЛЬСТВА </w:t>
            </w:r>
            <w:r>
              <w:rPr>
                <w:rFonts w:eastAsia="Calibri"/>
                <w:b/>
                <w:bCs/>
                <w:sz w:val="19"/>
                <w:szCs w:val="19"/>
              </w:rPr>
              <w:t>КРАСНОДАРСКОГО КРАЯ</w:t>
            </w:r>
          </w:p>
          <w:p w14:paraId="47F384F8" w14:textId="77777777" w:rsidR="00073F83" w:rsidRPr="008C5F68" w:rsidRDefault="00073F83" w:rsidP="002A425B">
            <w:pPr>
              <w:spacing w:before="60" w:after="60"/>
              <w:jc w:val="center"/>
              <w:rPr>
                <w:rFonts w:eastAsia="Calibri"/>
                <w:sz w:val="19"/>
                <w:szCs w:val="19"/>
              </w:rPr>
            </w:pPr>
            <w:r w:rsidRPr="008C5F68">
              <w:rPr>
                <w:rFonts w:eastAsia="Calibri"/>
                <w:bCs/>
                <w:sz w:val="19"/>
                <w:szCs w:val="19"/>
              </w:rPr>
              <w:t>(далее – СМСП)</w:t>
            </w:r>
            <w:r w:rsidRPr="008C5F68">
              <w:rPr>
                <w:rFonts w:eastAsia="Calibri"/>
                <w:bCs/>
                <w:sz w:val="19"/>
                <w:szCs w:val="19"/>
              </w:rPr>
              <w:br/>
            </w:r>
            <w:r w:rsidRPr="008C5F68">
              <w:rPr>
                <w:rFonts w:eastAsia="Calibri"/>
                <w:bCs/>
                <w:i/>
                <w:sz w:val="19"/>
                <w:szCs w:val="19"/>
              </w:rPr>
              <w:t>(допускается рукописное и машинописное заполнение сведений, кроме личных подписей)</w:t>
            </w:r>
          </w:p>
        </w:tc>
      </w:tr>
      <w:tr w:rsidR="00073F83" w:rsidRPr="008C5F68" w14:paraId="531D48B9" w14:textId="77777777" w:rsidTr="002A425B">
        <w:tc>
          <w:tcPr>
            <w:tcW w:w="5000" w:type="pct"/>
            <w:gridSpan w:val="8"/>
            <w:tcBorders>
              <w:top w:val="single" w:sz="12" w:space="0" w:color="000000" w:themeColor="text1"/>
              <w:left w:val="single" w:sz="12" w:space="0" w:color="000000" w:themeColor="text1"/>
              <w:bottom w:val="single" w:sz="4" w:space="0" w:color="000000" w:themeColor="text1"/>
              <w:right w:val="single" w:sz="12" w:space="0" w:color="000000" w:themeColor="text1"/>
            </w:tcBorders>
            <w:hideMark/>
          </w:tcPr>
          <w:p w14:paraId="2E1ABEFA" w14:textId="77777777" w:rsidR="00073F83" w:rsidRPr="008C5F68" w:rsidRDefault="00073F83" w:rsidP="002A425B">
            <w:pPr>
              <w:spacing w:before="40" w:after="40"/>
              <w:jc w:val="both"/>
              <w:rPr>
                <w:rFonts w:eastAsia="Calibri"/>
                <w:sz w:val="19"/>
                <w:szCs w:val="19"/>
              </w:rPr>
            </w:pPr>
            <w:r w:rsidRPr="008C5F68">
              <w:rPr>
                <w:rFonts w:eastAsia="Calibri"/>
                <w:sz w:val="19"/>
                <w:szCs w:val="19"/>
              </w:rPr>
              <w:t>После внесения потребителем услуг ИЦ всех необходимых данных, настоящее Соглашение-анкета является документом, подтверждающим запрос заявителя (потребителя услуг ИЦ) на получение государственной поддержки, направленной на содействие развитию СМСП в Краснодарском крае посредством Инжинирингового центра Фонда развития бизнеса Краснодарского края (далее, соответственно – ИЦ, Фонд), в том числе с привлечением партнеров ИЦ. Перечень услуг, сроки оказания и условия оказания конкретной услуги определяются в соответствии с Договором присоединения, протоколом согласования цены и Стандартом оказания услуг ИЦ, размещенными в соответствующем разделе ИЦ на сайте Фонда. По требованию потребителя услуг ИЦ ему может быть предоставлена для ознакомления копия соответствующего Стандарта на бумажном носителе.</w:t>
            </w:r>
          </w:p>
        </w:tc>
      </w:tr>
      <w:tr w:rsidR="00073F83" w:rsidRPr="008C5F68" w14:paraId="16C66CE8" w14:textId="77777777" w:rsidTr="002A425B">
        <w:trPr>
          <w:trHeight w:val="310"/>
        </w:trPr>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vAlign w:val="center"/>
            <w:hideMark/>
          </w:tcPr>
          <w:p w14:paraId="257BBB1F"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Все поля анкеты обязательны для заполнения! При отсутствии данных ставить прочерк</w:t>
            </w:r>
          </w:p>
        </w:tc>
      </w:tr>
      <w:tr w:rsidR="00073F83" w:rsidRPr="008C5F68" w14:paraId="79E99309" w14:textId="77777777" w:rsidTr="002A425B">
        <w:trPr>
          <w:trHeight w:val="310"/>
        </w:trPr>
        <w:tc>
          <w:tcPr>
            <w:tcW w:w="5000"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554CAF2F" w14:textId="77777777" w:rsidR="00073F83" w:rsidRPr="008C5F68" w:rsidRDefault="00073F83" w:rsidP="002A425B">
            <w:pPr>
              <w:spacing w:before="40" w:after="40"/>
              <w:rPr>
                <w:rFonts w:eastAsia="Calibri"/>
                <w:sz w:val="19"/>
                <w:szCs w:val="19"/>
              </w:rPr>
            </w:pPr>
            <w:r w:rsidRPr="008C5F68">
              <w:rPr>
                <w:rFonts w:eastAsia="Calibri"/>
                <w:sz w:val="19"/>
                <w:szCs w:val="19"/>
              </w:rPr>
              <w:t>Дата обращения:</w:t>
            </w:r>
          </w:p>
        </w:tc>
      </w:tr>
      <w:tr w:rsidR="00073F83" w:rsidRPr="008C5F68" w14:paraId="64D33205" w14:textId="77777777" w:rsidTr="002A425B">
        <w:trPr>
          <w:trHeight w:val="310"/>
        </w:trPr>
        <w:tc>
          <w:tcPr>
            <w:tcW w:w="5000" w:type="pct"/>
            <w:gridSpan w:val="8"/>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10BAAEDE"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1. Категория Потребителя</w:t>
            </w:r>
          </w:p>
        </w:tc>
      </w:tr>
      <w:tr w:rsidR="00073F83" w:rsidRPr="008C5F68" w14:paraId="14F79603" w14:textId="77777777" w:rsidTr="002A425B">
        <w:tc>
          <w:tcPr>
            <w:tcW w:w="2655" w:type="pct"/>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1532CC93" w14:textId="77777777" w:rsidR="00073F83" w:rsidRPr="008C5F68" w:rsidRDefault="00073F83" w:rsidP="002A425B">
            <w:pPr>
              <w:spacing w:before="40" w:after="40"/>
              <w:rPr>
                <w:rFonts w:eastAsia="Calibri"/>
              </w:rPr>
            </w:pPr>
            <w:r w:rsidRPr="008C5F68">
              <w:rPr>
                <w:rFonts w:eastAsia="Calibri"/>
                <w:sz w:val="19"/>
                <w:szCs w:val="19"/>
              </w:rPr>
              <w:t>□ индивидуальный предприниматель</w:t>
            </w:r>
          </w:p>
          <w:p w14:paraId="58DEE650" w14:textId="77777777" w:rsidR="00073F83" w:rsidRPr="008C5F68" w:rsidRDefault="00073F83" w:rsidP="002A425B">
            <w:pPr>
              <w:spacing w:before="40" w:after="40"/>
              <w:rPr>
                <w:rFonts w:eastAsia="Calibri"/>
                <w:b/>
                <w:sz w:val="19"/>
                <w:szCs w:val="19"/>
              </w:rPr>
            </w:pPr>
            <w:r w:rsidRPr="008C5F68">
              <w:rPr>
                <w:rFonts w:eastAsia="Calibri"/>
                <w:sz w:val="19"/>
                <w:szCs w:val="19"/>
              </w:rPr>
              <w:t>пол: □ М □ Ж</w:t>
            </w:r>
          </w:p>
        </w:tc>
        <w:tc>
          <w:tcPr>
            <w:tcW w:w="2345" w:type="pct"/>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A366CC4" w14:textId="77777777" w:rsidR="00073F83" w:rsidRPr="008C5F68" w:rsidRDefault="00073F83" w:rsidP="002A425B">
            <w:pPr>
              <w:spacing w:before="40" w:after="40"/>
              <w:rPr>
                <w:rFonts w:eastAsia="Calibri"/>
                <w:b/>
                <w:sz w:val="19"/>
                <w:szCs w:val="19"/>
              </w:rPr>
            </w:pPr>
            <w:r w:rsidRPr="008C5F68">
              <w:rPr>
                <w:rFonts w:eastAsia="Calibri"/>
                <w:sz w:val="19"/>
                <w:szCs w:val="19"/>
              </w:rPr>
              <w:t>□ юридическое лицо</w:t>
            </w:r>
          </w:p>
        </w:tc>
      </w:tr>
      <w:tr w:rsidR="00073F83" w:rsidRPr="008C5F68" w14:paraId="10C67147"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942BFD6" w14:textId="77777777" w:rsidR="00073F83" w:rsidRPr="008C5F68" w:rsidRDefault="00073F83" w:rsidP="002A425B">
            <w:pPr>
              <w:spacing w:before="40" w:after="40"/>
              <w:jc w:val="center"/>
              <w:rPr>
                <w:rFonts w:eastAsia="Calibri"/>
                <w:b/>
                <w:sz w:val="19"/>
                <w:szCs w:val="19"/>
              </w:rPr>
            </w:pPr>
            <w:r w:rsidRPr="008C5F68">
              <w:rPr>
                <w:rFonts w:eastAsia="Calibri"/>
                <w:b/>
                <w:bCs/>
                <w:sz w:val="19"/>
                <w:szCs w:val="19"/>
              </w:rPr>
              <w:t>2. Информация о Потребителе</w:t>
            </w:r>
          </w:p>
        </w:tc>
      </w:tr>
      <w:tr w:rsidR="00073F83" w:rsidRPr="008C5F68" w14:paraId="651683FB"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7F46013" w14:textId="77777777" w:rsidR="00073F83" w:rsidRPr="008C5F68" w:rsidRDefault="00073F83" w:rsidP="002A425B">
            <w:pPr>
              <w:spacing w:before="40" w:after="40"/>
              <w:rPr>
                <w:rFonts w:eastAsia="Calibri"/>
                <w:b/>
                <w:sz w:val="19"/>
                <w:szCs w:val="19"/>
              </w:rPr>
            </w:pPr>
            <w:r w:rsidRPr="008C5F68">
              <w:rPr>
                <w:rFonts w:eastAsia="Calibri"/>
                <w:bCs/>
                <w:sz w:val="19"/>
                <w:szCs w:val="19"/>
              </w:rPr>
              <w:t>Полное наименование с указанием организационно-правовой формы:</w:t>
            </w:r>
          </w:p>
        </w:tc>
      </w:tr>
      <w:tr w:rsidR="00073F83" w:rsidRPr="008C5F68" w14:paraId="34768D98"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BD20E2D" w14:textId="77777777" w:rsidR="00073F83" w:rsidRPr="008C5F68" w:rsidRDefault="00073F83" w:rsidP="002A425B">
            <w:pPr>
              <w:spacing w:before="40" w:after="40"/>
              <w:rPr>
                <w:rFonts w:eastAsia="Calibri"/>
                <w:b/>
                <w:sz w:val="19"/>
                <w:szCs w:val="19"/>
              </w:rPr>
            </w:pPr>
            <w:r w:rsidRPr="008C5F68">
              <w:rPr>
                <w:rFonts w:eastAsia="Calibri"/>
                <w:bCs/>
                <w:sz w:val="19"/>
                <w:szCs w:val="19"/>
              </w:rPr>
              <w:t>ИНН:</w:t>
            </w:r>
          </w:p>
        </w:tc>
      </w:tr>
      <w:tr w:rsidR="00073F83" w:rsidRPr="008C5F68" w14:paraId="29C6D220"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322D15E" w14:textId="77777777" w:rsidR="00073F83" w:rsidRPr="008C5F68" w:rsidRDefault="00073F83" w:rsidP="002A425B">
            <w:pPr>
              <w:spacing w:before="40" w:after="40"/>
              <w:rPr>
                <w:rFonts w:eastAsia="Calibri"/>
                <w:bCs/>
                <w:sz w:val="19"/>
                <w:szCs w:val="19"/>
              </w:rPr>
            </w:pPr>
            <w:r w:rsidRPr="008C5F68">
              <w:rPr>
                <w:rFonts w:eastAsia="Calibri"/>
                <w:sz w:val="19"/>
                <w:szCs w:val="19"/>
              </w:rPr>
              <w:t>КПП (для юридических лиц):</w:t>
            </w:r>
          </w:p>
        </w:tc>
      </w:tr>
      <w:tr w:rsidR="00073F83" w:rsidRPr="008C5F68" w14:paraId="4FFFDE5F"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B77DA55" w14:textId="77777777" w:rsidR="00073F83" w:rsidRPr="008C5F68" w:rsidRDefault="00073F83" w:rsidP="002A425B">
            <w:pPr>
              <w:spacing w:before="40" w:after="40"/>
              <w:rPr>
                <w:rFonts w:eastAsia="Calibri"/>
                <w:b/>
                <w:sz w:val="19"/>
                <w:szCs w:val="19"/>
              </w:rPr>
            </w:pPr>
            <w:r w:rsidRPr="008C5F68">
              <w:rPr>
                <w:rFonts w:eastAsia="Calibri"/>
                <w:bCs/>
                <w:sz w:val="19"/>
                <w:szCs w:val="19"/>
              </w:rPr>
              <w:t>Основной ОКВЭД (номер, расшифровка):</w:t>
            </w:r>
          </w:p>
        </w:tc>
      </w:tr>
      <w:tr w:rsidR="00073F83" w:rsidRPr="008C5F68" w14:paraId="539E87BE"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602C724" w14:textId="77777777" w:rsidR="00073F83" w:rsidRPr="008C5F68" w:rsidRDefault="00073F83" w:rsidP="002A425B">
            <w:pPr>
              <w:spacing w:before="40" w:after="40"/>
              <w:rPr>
                <w:rFonts w:eastAsia="Calibri"/>
                <w:bCs/>
                <w:sz w:val="19"/>
                <w:szCs w:val="19"/>
              </w:rPr>
            </w:pPr>
            <w:r w:rsidRPr="008C5F68">
              <w:rPr>
                <w:rFonts w:eastAsia="Calibri"/>
                <w:bCs/>
                <w:sz w:val="19"/>
                <w:szCs w:val="19"/>
              </w:rPr>
              <w:t>Фактический вид деятельности:</w:t>
            </w:r>
          </w:p>
        </w:tc>
      </w:tr>
      <w:tr w:rsidR="00073F83" w:rsidRPr="008C5F68" w14:paraId="087C568F"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3CA71CC" w14:textId="77777777" w:rsidR="00073F83" w:rsidRPr="008C5F68" w:rsidRDefault="00073F83" w:rsidP="002A425B">
            <w:pPr>
              <w:spacing w:before="40" w:after="40"/>
              <w:rPr>
                <w:rFonts w:eastAsia="Calibri"/>
                <w:bCs/>
                <w:sz w:val="19"/>
                <w:szCs w:val="19"/>
              </w:rPr>
            </w:pPr>
            <w:r w:rsidRPr="008C5F68">
              <w:rPr>
                <w:rFonts w:eastAsia="Calibri"/>
                <w:sz w:val="19"/>
                <w:szCs w:val="19"/>
              </w:rPr>
              <w:t>Дата регистрации:</w:t>
            </w:r>
          </w:p>
        </w:tc>
      </w:tr>
      <w:tr w:rsidR="00073F83" w:rsidRPr="008C5F68" w14:paraId="28E80EDB"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5116F50" w14:textId="77777777" w:rsidR="00073F83" w:rsidRPr="008C5F68" w:rsidRDefault="00073F83" w:rsidP="002A425B">
            <w:pPr>
              <w:spacing w:before="40" w:after="40"/>
              <w:rPr>
                <w:rFonts w:eastAsia="Calibri"/>
                <w:sz w:val="19"/>
                <w:szCs w:val="19"/>
              </w:rPr>
            </w:pPr>
            <w:r w:rsidRPr="008C5F68">
              <w:rPr>
                <w:rFonts w:eastAsia="Calibri"/>
                <w:sz w:val="19"/>
                <w:szCs w:val="19"/>
              </w:rPr>
              <w:t>Относится к вновь созданному юридическому лицу или вновь зарегистрированному индивидуальному предпринимателю:</w:t>
            </w:r>
          </w:p>
        </w:tc>
      </w:tr>
      <w:tr w:rsidR="00073F83" w:rsidRPr="008C5F68" w14:paraId="201AABB8"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98EA346" w14:textId="77777777" w:rsidR="00073F83" w:rsidRPr="008C5F68" w:rsidRDefault="00073F83" w:rsidP="002A425B">
            <w:pPr>
              <w:spacing w:before="40" w:after="40"/>
              <w:rPr>
                <w:rFonts w:eastAsia="Calibri"/>
                <w:sz w:val="19"/>
                <w:szCs w:val="19"/>
              </w:rPr>
            </w:pPr>
            <w:r w:rsidRPr="008C5F68">
              <w:rPr>
                <w:rFonts w:eastAsia="Calibri"/>
                <w:sz w:val="19"/>
                <w:szCs w:val="19"/>
              </w:rPr>
              <w:t>Наличие знака качества «Сделано на Кубани»:</w:t>
            </w:r>
          </w:p>
        </w:tc>
      </w:tr>
      <w:tr w:rsidR="00073F83" w:rsidRPr="008C5F68" w14:paraId="6E4AC114"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A3A6BEA" w14:textId="77777777" w:rsidR="00073F83" w:rsidRPr="008C5F68" w:rsidRDefault="00073F83" w:rsidP="002A425B">
            <w:pPr>
              <w:spacing w:before="40" w:after="40"/>
              <w:rPr>
                <w:rFonts w:eastAsia="Calibri"/>
                <w:b/>
                <w:sz w:val="19"/>
                <w:szCs w:val="19"/>
              </w:rPr>
            </w:pPr>
            <w:r w:rsidRPr="008C5F68">
              <w:rPr>
                <w:rFonts w:eastAsia="Calibri"/>
                <w:bCs/>
                <w:sz w:val="19"/>
                <w:szCs w:val="19"/>
              </w:rPr>
              <w:t>Система налогообложения:</w:t>
            </w:r>
          </w:p>
        </w:tc>
      </w:tr>
      <w:tr w:rsidR="00073F83" w:rsidRPr="008C5F68" w14:paraId="154AD81F"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4DE0AA3" w14:textId="77777777" w:rsidR="00073F83" w:rsidRPr="008C5F68" w:rsidRDefault="00073F83" w:rsidP="002A425B">
            <w:pPr>
              <w:spacing w:before="40" w:after="40"/>
              <w:rPr>
                <w:rFonts w:eastAsia="Calibri"/>
                <w:b/>
                <w:sz w:val="19"/>
                <w:szCs w:val="19"/>
              </w:rPr>
            </w:pPr>
            <w:r w:rsidRPr="008C5F68">
              <w:rPr>
                <w:rFonts w:eastAsia="Calibri"/>
                <w:bCs/>
                <w:sz w:val="19"/>
                <w:szCs w:val="19"/>
              </w:rPr>
              <w:t>Должность, Ф.И.О. руководителя СМСП (без сокращений, в соответствии с выпиской из госреестра), паспортные данные (серия, номер, кем, когда выдан, адрес регистрации):</w:t>
            </w:r>
          </w:p>
        </w:tc>
      </w:tr>
      <w:tr w:rsidR="00073F83" w:rsidRPr="008C5F68" w14:paraId="28FD6394"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351ECFC" w14:textId="77777777" w:rsidR="00073F83" w:rsidRPr="008C5F68" w:rsidRDefault="00073F83" w:rsidP="002A425B">
            <w:pPr>
              <w:spacing w:before="40" w:after="40"/>
              <w:rPr>
                <w:rFonts w:eastAsia="Calibri"/>
                <w:b/>
                <w:sz w:val="19"/>
                <w:szCs w:val="19"/>
              </w:rPr>
            </w:pPr>
            <w:r w:rsidRPr="008C5F68">
              <w:rPr>
                <w:rFonts w:eastAsia="Calibri"/>
                <w:bCs/>
                <w:i/>
                <w:sz w:val="19"/>
                <w:szCs w:val="19"/>
              </w:rPr>
              <w:t>В случае если от лица СМСП за руководителя расписывается уполномоченное соответствующей доверенностью лицо:</w:t>
            </w:r>
            <w:r w:rsidRPr="008C5F68">
              <w:rPr>
                <w:rFonts w:eastAsia="Calibri"/>
                <w:bCs/>
                <w:sz w:val="19"/>
                <w:szCs w:val="19"/>
              </w:rPr>
              <w:t xml:space="preserve"> Ф.И.О. лица, действующего по доверенности (без сокращений), паспортные данные (серия, номер, кем, когда выдан, адрес регистрации, реквизиты доверенности или иного документа, подтверждающего полномочия этого представителя):</w:t>
            </w:r>
          </w:p>
        </w:tc>
      </w:tr>
      <w:tr w:rsidR="00073F83" w:rsidRPr="008C5F68" w14:paraId="4505F39B"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BE1EB20" w14:textId="77777777" w:rsidR="00073F83" w:rsidRPr="008C5F68" w:rsidRDefault="00073F83" w:rsidP="002A425B">
            <w:pPr>
              <w:spacing w:before="40" w:after="40"/>
              <w:rPr>
                <w:rFonts w:eastAsia="Calibri"/>
                <w:b/>
                <w:sz w:val="19"/>
                <w:szCs w:val="19"/>
              </w:rPr>
            </w:pPr>
            <w:r w:rsidRPr="008C5F68">
              <w:rPr>
                <w:rFonts w:eastAsia="Calibri"/>
                <w:bCs/>
                <w:sz w:val="19"/>
                <w:szCs w:val="19"/>
              </w:rPr>
              <w:t xml:space="preserve">Должность Ф.И.О. представителя СМСП (полностью), который будет непосредственно получать услугу ИЦ от лица СМСП: </w:t>
            </w:r>
          </w:p>
        </w:tc>
      </w:tr>
      <w:tr w:rsidR="00073F83" w:rsidRPr="008C5F68" w14:paraId="34BFD7E9"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105F5801" w14:textId="77777777" w:rsidR="00073F83" w:rsidRPr="008C5F68" w:rsidRDefault="00073F83" w:rsidP="002A425B">
            <w:pPr>
              <w:spacing w:before="40" w:after="40"/>
              <w:rPr>
                <w:rFonts w:eastAsia="Calibri"/>
                <w:bCs/>
                <w:sz w:val="19"/>
                <w:szCs w:val="19"/>
              </w:rPr>
            </w:pPr>
            <w:r w:rsidRPr="008C5F68">
              <w:rPr>
                <w:rFonts w:eastAsia="Calibri"/>
                <w:bCs/>
                <w:sz w:val="19"/>
                <w:szCs w:val="19"/>
              </w:rPr>
              <w:t>Контактный телефон:</w:t>
            </w:r>
          </w:p>
        </w:tc>
      </w:tr>
      <w:tr w:rsidR="00073F83" w:rsidRPr="008C5F68" w14:paraId="050C8AD4"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ECACC4D" w14:textId="77777777" w:rsidR="00073F83" w:rsidRPr="008C5F68" w:rsidRDefault="00073F83" w:rsidP="002A425B">
            <w:pPr>
              <w:spacing w:before="40" w:after="40"/>
              <w:rPr>
                <w:rFonts w:eastAsia="Calibri"/>
                <w:b/>
                <w:sz w:val="19"/>
                <w:szCs w:val="19"/>
              </w:rPr>
            </w:pPr>
            <w:r w:rsidRPr="008C5F68">
              <w:rPr>
                <w:rFonts w:eastAsia="Calibri"/>
                <w:bCs/>
                <w:sz w:val="19"/>
                <w:szCs w:val="19"/>
              </w:rPr>
              <w:t>Адрес электронной почты:</w:t>
            </w:r>
          </w:p>
        </w:tc>
      </w:tr>
      <w:tr w:rsidR="00073F83" w:rsidRPr="008C5F68" w14:paraId="45A0451D"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D36AD39" w14:textId="77777777" w:rsidR="00073F83" w:rsidRPr="008C5F68" w:rsidRDefault="00073F83" w:rsidP="002A425B">
            <w:pPr>
              <w:spacing w:before="40" w:after="40"/>
              <w:rPr>
                <w:rFonts w:eastAsia="Calibri"/>
                <w:bCs/>
                <w:sz w:val="19"/>
                <w:szCs w:val="19"/>
              </w:rPr>
            </w:pPr>
            <w:r w:rsidRPr="008C5F68">
              <w:rPr>
                <w:rFonts w:eastAsia="Calibri"/>
                <w:bCs/>
                <w:sz w:val="19"/>
                <w:szCs w:val="19"/>
              </w:rPr>
              <w:t xml:space="preserve">Адрес сайта в сети </w:t>
            </w:r>
            <w:r w:rsidRPr="008C5F68">
              <w:rPr>
                <w:rFonts w:eastAsia="Calibri"/>
                <w:bCs/>
                <w:sz w:val="19"/>
                <w:szCs w:val="19"/>
                <w:lang w:val="en-US"/>
              </w:rPr>
              <w:t>Internet</w:t>
            </w:r>
            <w:r w:rsidRPr="008C5F68">
              <w:rPr>
                <w:rFonts w:eastAsia="Calibri"/>
                <w:bCs/>
                <w:sz w:val="19"/>
                <w:szCs w:val="19"/>
              </w:rPr>
              <w:t>:</w:t>
            </w:r>
          </w:p>
        </w:tc>
      </w:tr>
      <w:tr w:rsidR="00073F83" w:rsidRPr="008C5F68" w14:paraId="775102C0"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30884878" w14:textId="77777777" w:rsidR="00073F83" w:rsidRPr="008C5F68" w:rsidRDefault="00073F83" w:rsidP="002A425B">
            <w:pPr>
              <w:spacing w:before="40" w:after="40"/>
              <w:rPr>
                <w:rFonts w:eastAsia="Calibri"/>
                <w:bCs/>
                <w:sz w:val="19"/>
                <w:szCs w:val="19"/>
              </w:rPr>
            </w:pPr>
            <w:r w:rsidRPr="008C5F68">
              <w:rPr>
                <w:rFonts w:eastAsia="Calibri"/>
                <w:bCs/>
                <w:sz w:val="19"/>
                <w:szCs w:val="19"/>
              </w:rPr>
              <w:t>Адрес регистрации (в соответствии с выпиской из госреестра): Субъект РФ:</w:t>
            </w:r>
          </w:p>
        </w:tc>
      </w:tr>
      <w:tr w:rsidR="00073F83" w:rsidRPr="008C5F68" w14:paraId="25DEDA57"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9E373D0" w14:textId="612A94D1" w:rsidR="00073F83" w:rsidRPr="008C5F68" w:rsidRDefault="00E43690" w:rsidP="002A425B">
            <w:pPr>
              <w:spacing w:before="40" w:after="40"/>
              <w:rPr>
                <w:rFonts w:eastAsia="Calibri"/>
                <w:bCs/>
                <w:sz w:val="19"/>
                <w:szCs w:val="19"/>
              </w:rPr>
            </w:pPr>
            <w:r w:rsidRPr="001B1FB7">
              <w:rPr>
                <w:rFonts w:eastAsia="Calibri"/>
                <w:bCs/>
                <w:sz w:val="19"/>
                <w:szCs w:val="19"/>
              </w:rPr>
              <w:t>Р</w:t>
            </w:r>
            <w:r w:rsidR="00AE0D07" w:rsidRPr="001B1FB7">
              <w:rPr>
                <w:rFonts w:eastAsia="Calibri"/>
                <w:bCs/>
                <w:sz w:val="19"/>
                <w:szCs w:val="19"/>
              </w:rPr>
              <w:t>айон</w:t>
            </w:r>
            <w:r w:rsidR="00073F83" w:rsidRPr="001B1FB7">
              <w:rPr>
                <w:rFonts w:eastAsia="Calibri"/>
                <w:bCs/>
                <w:sz w:val="19"/>
                <w:szCs w:val="19"/>
              </w:rPr>
              <w:t>:</w:t>
            </w:r>
            <w:r w:rsidR="005B0C93">
              <w:rPr>
                <w:rFonts w:eastAsia="Calibri"/>
                <w:bCs/>
                <w:sz w:val="19"/>
                <w:szCs w:val="19"/>
              </w:rPr>
              <w:t xml:space="preserve"> </w:t>
            </w:r>
          </w:p>
        </w:tc>
      </w:tr>
      <w:tr w:rsidR="00073F83" w:rsidRPr="008C5F68" w14:paraId="31AFE448"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16B051C" w14:textId="78C58082" w:rsidR="00073F83" w:rsidRPr="008C5F68" w:rsidRDefault="00073F83" w:rsidP="002A425B">
            <w:pPr>
              <w:spacing w:before="40" w:after="40"/>
              <w:rPr>
                <w:rFonts w:eastAsia="Calibri"/>
                <w:bCs/>
                <w:sz w:val="19"/>
                <w:szCs w:val="19"/>
              </w:rPr>
            </w:pPr>
            <w:r w:rsidRPr="008C5F68">
              <w:rPr>
                <w:rFonts w:eastAsia="Calibri"/>
                <w:bCs/>
                <w:sz w:val="19"/>
                <w:szCs w:val="19"/>
              </w:rPr>
              <w:t>Населенный пункт</w:t>
            </w:r>
            <w:r w:rsidR="00AE0D07">
              <w:rPr>
                <w:rFonts w:eastAsia="Calibri"/>
                <w:bCs/>
                <w:sz w:val="19"/>
                <w:szCs w:val="19"/>
              </w:rPr>
              <w:t xml:space="preserve"> (</w:t>
            </w:r>
            <w:r w:rsidR="000C6CE8">
              <w:rPr>
                <w:rFonts w:eastAsia="Calibri"/>
                <w:bCs/>
                <w:sz w:val="19"/>
                <w:szCs w:val="19"/>
              </w:rPr>
              <w:t xml:space="preserve">город, </w:t>
            </w:r>
            <w:r w:rsidR="00AE0D07">
              <w:rPr>
                <w:rFonts w:eastAsia="Calibri"/>
                <w:bCs/>
                <w:sz w:val="19"/>
                <w:szCs w:val="19"/>
              </w:rPr>
              <w:t>станица, поселок и др.)</w:t>
            </w:r>
            <w:r w:rsidRPr="008C5F68">
              <w:rPr>
                <w:rFonts w:eastAsia="Calibri"/>
                <w:bCs/>
                <w:sz w:val="19"/>
                <w:szCs w:val="19"/>
              </w:rPr>
              <w:t>, улица, дом, квартира (офис):</w:t>
            </w:r>
          </w:p>
        </w:tc>
      </w:tr>
      <w:tr w:rsidR="00073F83" w:rsidRPr="008C5F68" w14:paraId="6BFF6A9F"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3D56138" w14:textId="77777777" w:rsidR="00073F83" w:rsidRPr="008C5F68" w:rsidRDefault="00073F83" w:rsidP="002A425B">
            <w:pPr>
              <w:spacing w:before="40" w:after="40"/>
              <w:rPr>
                <w:rFonts w:eastAsia="Calibri"/>
                <w:bCs/>
                <w:sz w:val="19"/>
                <w:szCs w:val="19"/>
              </w:rPr>
            </w:pPr>
            <w:r w:rsidRPr="008C5F68">
              <w:rPr>
                <w:rFonts w:eastAsia="Calibri"/>
                <w:sz w:val="19"/>
                <w:szCs w:val="19"/>
              </w:rPr>
              <w:t>Фактический адрес нахождения производства:</w:t>
            </w:r>
          </w:p>
        </w:tc>
      </w:tr>
      <w:tr w:rsidR="00073F83" w:rsidRPr="008C5F68" w14:paraId="5FA58E03"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40AA4854" w14:textId="77777777" w:rsidR="00073F83" w:rsidRPr="008C5F68" w:rsidRDefault="00073F83" w:rsidP="002A425B">
            <w:pPr>
              <w:spacing w:before="40" w:after="40"/>
              <w:rPr>
                <w:rFonts w:eastAsia="Calibri"/>
                <w:bCs/>
                <w:sz w:val="19"/>
                <w:szCs w:val="19"/>
              </w:rPr>
            </w:pPr>
            <w:r w:rsidRPr="008C5F68">
              <w:rPr>
                <w:rFonts w:eastAsia="Calibri"/>
                <w:sz w:val="19"/>
                <w:szCs w:val="19"/>
              </w:rPr>
              <w:t>Адрес для направления корреспонденции:</w:t>
            </w:r>
          </w:p>
        </w:tc>
      </w:tr>
      <w:tr w:rsidR="00073F83" w:rsidRPr="008C5F68" w14:paraId="158D2E0E" w14:textId="77777777" w:rsidTr="002A425B">
        <w:tc>
          <w:tcPr>
            <w:tcW w:w="3759"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6D45FE93" w14:textId="77777777" w:rsidR="00073F83" w:rsidRPr="008C5F68" w:rsidRDefault="00073F83" w:rsidP="002A425B">
            <w:pPr>
              <w:rPr>
                <w:rFonts w:eastAsia="Calibri"/>
                <w:sz w:val="19"/>
                <w:szCs w:val="19"/>
              </w:rPr>
            </w:pPr>
            <w:r w:rsidRPr="008C5F68">
              <w:rPr>
                <w:rFonts w:eastAsia="Calibri"/>
                <w:sz w:val="19"/>
                <w:szCs w:val="19"/>
              </w:rPr>
              <w:t>Организационно-штатная структура предприятия с указанием:</w:t>
            </w:r>
          </w:p>
          <w:p w14:paraId="3144466A" w14:textId="77777777" w:rsidR="00073F83" w:rsidRPr="008C5F68" w:rsidRDefault="00073F83" w:rsidP="002A425B">
            <w:pPr>
              <w:rPr>
                <w:rFonts w:eastAsia="Calibri"/>
                <w:sz w:val="19"/>
                <w:szCs w:val="19"/>
              </w:rPr>
            </w:pPr>
            <w:r w:rsidRPr="008C5F68">
              <w:rPr>
                <w:rFonts w:eastAsia="Calibri"/>
                <w:sz w:val="19"/>
                <w:szCs w:val="19"/>
              </w:rPr>
              <w:t xml:space="preserve">1. общей численности сотрудников: </w:t>
            </w:r>
          </w:p>
          <w:p w14:paraId="234E1179" w14:textId="77777777" w:rsidR="00073F83" w:rsidRPr="008C5F68" w:rsidRDefault="00073F83" w:rsidP="002A425B">
            <w:pPr>
              <w:spacing w:before="40" w:after="40"/>
              <w:rPr>
                <w:rFonts w:eastAsia="Calibri"/>
                <w:bCs/>
                <w:sz w:val="19"/>
                <w:szCs w:val="19"/>
              </w:rPr>
            </w:pPr>
            <w:r w:rsidRPr="008C5F68">
              <w:rPr>
                <w:rFonts w:eastAsia="Calibri"/>
                <w:sz w:val="19"/>
                <w:szCs w:val="19"/>
              </w:rPr>
              <w:t>2. количеств</w:t>
            </w:r>
            <w:r>
              <w:rPr>
                <w:rFonts w:eastAsia="Calibri"/>
                <w:sz w:val="19"/>
                <w:szCs w:val="19"/>
              </w:rPr>
              <w:t>о</w:t>
            </w:r>
            <w:r w:rsidRPr="008C5F68">
              <w:rPr>
                <w:rFonts w:eastAsia="Calibri"/>
                <w:sz w:val="19"/>
                <w:szCs w:val="19"/>
              </w:rPr>
              <w:t xml:space="preserve"> сотрудников, занятых в производстве:</w:t>
            </w:r>
          </w:p>
        </w:tc>
        <w:tc>
          <w:tcPr>
            <w:tcW w:w="1241" w:type="pct"/>
            <w:gridSpan w:val="2"/>
            <w:tcBorders>
              <w:top w:val="single" w:sz="4" w:space="0" w:color="000000" w:themeColor="text1"/>
              <w:left w:val="single" w:sz="4" w:space="0" w:color="auto"/>
              <w:bottom w:val="single" w:sz="4" w:space="0" w:color="000000" w:themeColor="text1"/>
              <w:right w:val="single" w:sz="4" w:space="0" w:color="auto"/>
            </w:tcBorders>
          </w:tcPr>
          <w:p w14:paraId="050114F2" w14:textId="77777777" w:rsidR="00073F83" w:rsidRPr="008C5F68" w:rsidRDefault="00073F83" w:rsidP="002A425B">
            <w:pPr>
              <w:spacing w:before="40" w:after="40"/>
              <w:rPr>
                <w:rFonts w:eastAsia="Calibri"/>
                <w:bCs/>
                <w:sz w:val="19"/>
                <w:szCs w:val="19"/>
              </w:rPr>
            </w:pPr>
          </w:p>
        </w:tc>
      </w:tr>
      <w:tr w:rsidR="00073F83" w:rsidRPr="008C5F68" w14:paraId="70B1C075" w14:textId="77777777" w:rsidTr="002A425B">
        <w:tc>
          <w:tcPr>
            <w:tcW w:w="3759"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642C9405" w14:textId="77777777" w:rsidR="00073F83" w:rsidRPr="008C5F68" w:rsidRDefault="00073F83" w:rsidP="002A425B">
            <w:pPr>
              <w:rPr>
                <w:rFonts w:eastAsia="Calibri"/>
                <w:sz w:val="19"/>
                <w:szCs w:val="19"/>
              </w:rPr>
            </w:pPr>
            <w:r w:rsidRPr="008C5F68">
              <w:rPr>
                <w:rFonts w:eastAsia="Calibri"/>
                <w:sz w:val="19"/>
                <w:szCs w:val="19"/>
              </w:rPr>
              <w:t>Наличие недвижимого имущества (земельных участков, зданий, сооружений)</w:t>
            </w:r>
          </w:p>
        </w:tc>
        <w:tc>
          <w:tcPr>
            <w:tcW w:w="1241" w:type="pct"/>
            <w:gridSpan w:val="2"/>
            <w:tcBorders>
              <w:top w:val="single" w:sz="4" w:space="0" w:color="000000" w:themeColor="text1"/>
              <w:left w:val="single" w:sz="4" w:space="0" w:color="auto"/>
              <w:bottom w:val="single" w:sz="4" w:space="0" w:color="000000" w:themeColor="text1"/>
              <w:right w:val="single" w:sz="12" w:space="0" w:color="000000" w:themeColor="text1"/>
            </w:tcBorders>
            <w:hideMark/>
          </w:tcPr>
          <w:p w14:paraId="1D3761DB" w14:textId="77777777" w:rsidR="00073F83" w:rsidRPr="008C5F68" w:rsidRDefault="00073F83" w:rsidP="002A425B">
            <w:pPr>
              <w:rPr>
                <w:rFonts w:eastAsia="Calibri"/>
                <w:sz w:val="19"/>
                <w:szCs w:val="19"/>
              </w:rPr>
            </w:pPr>
            <w:r w:rsidRPr="008C5F68">
              <w:rPr>
                <w:rFonts w:eastAsia="Calibri"/>
                <w:sz w:val="19"/>
                <w:szCs w:val="19"/>
              </w:rPr>
              <w:t>Да/Да, в аренде/ Нет</w:t>
            </w:r>
          </w:p>
        </w:tc>
      </w:tr>
      <w:tr w:rsidR="00073F83" w:rsidRPr="008C5F68" w14:paraId="7D685976" w14:textId="77777777" w:rsidTr="002A425B">
        <w:tc>
          <w:tcPr>
            <w:tcW w:w="3759"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6E3147A8" w14:textId="77777777" w:rsidR="00073F83" w:rsidRPr="008C5F68" w:rsidRDefault="00073F83" w:rsidP="002A425B">
            <w:pPr>
              <w:rPr>
                <w:rFonts w:eastAsia="Calibri"/>
                <w:sz w:val="19"/>
                <w:szCs w:val="19"/>
              </w:rPr>
            </w:pPr>
            <w:r w:rsidRPr="008C5F68">
              <w:rPr>
                <w:rFonts w:eastAsia="Calibri"/>
                <w:sz w:val="19"/>
                <w:szCs w:val="19"/>
              </w:rPr>
              <w:t>Наличие оборудования/автомоторного парка</w:t>
            </w:r>
          </w:p>
        </w:tc>
        <w:tc>
          <w:tcPr>
            <w:tcW w:w="1241" w:type="pct"/>
            <w:gridSpan w:val="2"/>
            <w:tcBorders>
              <w:top w:val="single" w:sz="4" w:space="0" w:color="000000" w:themeColor="text1"/>
              <w:left w:val="single" w:sz="4" w:space="0" w:color="auto"/>
              <w:bottom w:val="single" w:sz="4" w:space="0" w:color="000000" w:themeColor="text1"/>
              <w:right w:val="single" w:sz="12" w:space="0" w:color="000000" w:themeColor="text1"/>
            </w:tcBorders>
            <w:vAlign w:val="center"/>
            <w:hideMark/>
          </w:tcPr>
          <w:p w14:paraId="7396DB4F" w14:textId="77777777" w:rsidR="00073F83" w:rsidRPr="008C5F68" w:rsidRDefault="00073F83" w:rsidP="002A425B">
            <w:pPr>
              <w:rPr>
                <w:rFonts w:eastAsia="Calibri"/>
                <w:sz w:val="19"/>
                <w:szCs w:val="19"/>
              </w:rPr>
            </w:pPr>
            <w:r w:rsidRPr="008C5F68">
              <w:rPr>
                <w:rFonts w:eastAsia="Calibri"/>
                <w:sz w:val="19"/>
                <w:szCs w:val="19"/>
              </w:rPr>
              <w:t>Да/Да, в аренде/ Нет</w:t>
            </w:r>
          </w:p>
        </w:tc>
      </w:tr>
      <w:tr w:rsidR="00073F83" w:rsidRPr="008C5F68" w14:paraId="7505F936" w14:textId="77777777" w:rsidTr="002A425B">
        <w:tc>
          <w:tcPr>
            <w:tcW w:w="3759"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273CF622" w14:textId="77777777" w:rsidR="00073F83" w:rsidRPr="008C5F68" w:rsidRDefault="00073F83" w:rsidP="002A425B">
            <w:pPr>
              <w:rPr>
                <w:rFonts w:eastAsia="Calibri"/>
                <w:sz w:val="19"/>
                <w:szCs w:val="19"/>
              </w:rPr>
            </w:pPr>
            <w:r w:rsidRPr="008C5F68">
              <w:rPr>
                <w:rFonts w:eastAsia="Calibri"/>
                <w:sz w:val="19"/>
                <w:szCs w:val="19"/>
              </w:rPr>
              <w:lastRenderedPageBreak/>
              <w:t>Краткое описание производимых товаров (выполняемых работ, оказываемых услуг)</w:t>
            </w:r>
          </w:p>
        </w:tc>
        <w:tc>
          <w:tcPr>
            <w:tcW w:w="1241" w:type="pct"/>
            <w:gridSpan w:val="2"/>
            <w:tcBorders>
              <w:top w:val="single" w:sz="4" w:space="0" w:color="000000" w:themeColor="text1"/>
              <w:left w:val="single" w:sz="4" w:space="0" w:color="auto"/>
              <w:bottom w:val="single" w:sz="4" w:space="0" w:color="000000" w:themeColor="text1"/>
              <w:right w:val="single" w:sz="12" w:space="0" w:color="000000" w:themeColor="text1"/>
            </w:tcBorders>
            <w:vAlign w:val="center"/>
          </w:tcPr>
          <w:p w14:paraId="68BB5057" w14:textId="77777777" w:rsidR="00073F83" w:rsidRPr="008C5F68" w:rsidRDefault="00073F83" w:rsidP="002A425B">
            <w:pPr>
              <w:rPr>
                <w:rFonts w:eastAsia="Calibri"/>
                <w:sz w:val="19"/>
                <w:szCs w:val="19"/>
              </w:rPr>
            </w:pPr>
          </w:p>
        </w:tc>
      </w:tr>
      <w:tr w:rsidR="00073F83" w:rsidRPr="008C5F68" w14:paraId="42690C50" w14:textId="77777777" w:rsidTr="002A425B">
        <w:tc>
          <w:tcPr>
            <w:tcW w:w="3759" w:type="pct"/>
            <w:gridSpan w:val="6"/>
            <w:tcBorders>
              <w:top w:val="single" w:sz="4" w:space="0" w:color="000000" w:themeColor="text1"/>
              <w:left w:val="single" w:sz="12" w:space="0" w:color="000000" w:themeColor="text1"/>
              <w:bottom w:val="single" w:sz="4" w:space="0" w:color="000000" w:themeColor="text1"/>
              <w:right w:val="single" w:sz="4" w:space="0" w:color="auto"/>
            </w:tcBorders>
            <w:hideMark/>
          </w:tcPr>
          <w:p w14:paraId="01368422" w14:textId="77777777" w:rsidR="00073F83" w:rsidRPr="008C5F68" w:rsidRDefault="00073F83" w:rsidP="002A425B">
            <w:pPr>
              <w:rPr>
                <w:rFonts w:eastAsia="Calibri"/>
                <w:sz w:val="19"/>
                <w:szCs w:val="19"/>
              </w:rPr>
            </w:pPr>
            <w:r w:rsidRPr="008C5F68">
              <w:rPr>
                <w:rFonts w:eastAsia="Calibri"/>
                <w:sz w:val="19"/>
                <w:szCs w:val="19"/>
              </w:rPr>
              <w:t>Суть производственной проблемы</w:t>
            </w:r>
          </w:p>
        </w:tc>
        <w:tc>
          <w:tcPr>
            <w:tcW w:w="1241" w:type="pct"/>
            <w:gridSpan w:val="2"/>
            <w:tcBorders>
              <w:top w:val="single" w:sz="4" w:space="0" w:color="000000" w:themeColor="text1"/>
              <w:left w:val="single" w:sz="4" w:space="0" w:color="auto"/>
              <w:bottom w:val="single" w:sz="4" w:space="0" w:color="000000" w:themeColor="text1"/>
              <w:right w:val="single" w:sz="12" w:space="0" w:color="000000" w:themeColor="text1"/>
            </w:tcBorders>
            <w:vAlign w:val="center"/>
          </w:tcPr>
          <w:p w14:paraId="2377B50A" w14:textId="77777777" w:rsidR="00073F83" w:rsidRPr="008C5F68" w:rsidRDefault="00073F83" w:rsidP="002A425B">
            <w:pPr>
              <w:rPr>
                <w:rFonts w:eastAsia="Calibri"/>
                <w:sz w:val="19"/>
                <w:szCs w:val="19"/>
              </w:rPr>
            </w:pPr>
          </w:p>
        </w:tc>
      </w:tr>
      <w:tr w:rsidR="00073F83" w:rsidRPr="008C5F68" w14:paraId="47E9B9BA"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530A2992" w14:textId="77777777" w:rsidR="00073F83" w:rsidRPr="008C5F68" w:rsidRDefault="00073F83" w:rsidP="002A425B">
            <w:pPr>
              <w:spacing w:before="40" w:after="40"/>
              <w:jc w:val="center"/>
              <w:rPr>
                <w:bCs/>
                <w:sz w:val="19"/>
                <w:szCs w:val="19"/>
              </w:rPr>
            </w:pPr>
            <w:r w:rsidRPr="008C5F68">
              <w:rPr>
                <w:rFonts w:eastAsia="Calibri"/>
                <w:b/>
                <w:bCs/>
                <w:sz w:val="19"/>
                <w:szCs w:val="19"/>
              </w:rPr>
              <w:t>3. Общая информация</w:t>
            </w:r>
          </w:p>
        </w:tc>
      </w:tr>
      <w:tr w:rsidR="00073F83" w:rsidRPr="008C5F68" w14:paraId="120FE5D1"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C86FFCA" w14:textId="77777777" w:rsidR="00073F83" w:rsidRPr="008C5F68" w:rsidRDefault="00073F83" w:rsidP="002A425B">
            <w:pPr>
              <w:spacing w:before="40" w:after="40"/>
              <w:rPr>
                <w:rFonts w:eastAsia="Calibri"/>
                <w:bCs/>
                <w:sz w:val="19"/>
                <w:szCs w:val="19"/>
              </w:rPr>
            </w:pPr>
            <w:r w:rsidRPr="008C5F68">
              <w:rPr>
                <w:rFonts w:eastAsia="Calibri"/>
                <w:b/>
                <w:bCs/>
                <w:sz w:val="19"/>
                <w:szCs w:val="19"/>
              </w:rPr>
              <w:t xml:space="preserve">Услуги ИЦ для СМСП </w:t>
            </w:r>
            <w:r w:rsidRPr="008C5F68">
              <w:rPr>
                <w:rFonts w:eastAsia="Calibri"/>
                <w:sz w:val="19"/>
                <w:szCs w:val="19"/>
              </w:rPr>
              <w:t>– отметить требуемые и указать тему обращения, где необходимо:</w:t>
            </w:r>
          </w:p>
        </w:tc>
      </w:tr>
      <w:tr w:rsidR="00073F83" w:rsidRPr="008C5F68" w14:paraId="3C5932CF" w14:textId="77777777" w:rsidTr="002A425B">
        <w:trPr>
          <w:trHeight w:val="51"/>
        </w:trPr>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6F0391A" w14:textId="77777777" w:rsidR="00073F83" w:rsidRPr="008C5F68" w:rsidRDefault="00073F83" w:rsidP="002A425B">
            <w:pPr>
              <w:jc w:val="both"/>
              <w:rPr>
                <w:rFonts w:eastAsia="Calibri"/>
                <w:b/>
                <w:sz w:val="19"/>
                <w:szCs w:val="19"/>
              </w:rPr>
            </w:pPr>
            <w:r w:rsidRPr="008C5F68">
              <w:rPr>
                <w:rFonts w:eastAsia="Calibri"/>
                <w:sz w:val="19"/>
                <w:szCs w:val="19"/>
              </w:rPr>
              <w:t xml:space="preserve">Запрашиваемые виды услуг (в соответствии с </w:t>
            </w:r>
            <w:r w:rsidRPr="008C5F68">
              <w:rPr>
                <w:rFonts w:eastAsia="Calibri"/>
                <w:sz w:val="19"/>
                <w:szCs w:val="19"/>
                <w:shd w:val="clear" w:color="auto" w:fill="FFFFFF"/>
              </w:rPr>
              <w:t>Приказом Министерства экономического развития РФ от 26 марта 2021 г. № 142</w:t>
            </w:r>
            <w:r w:rsidRPr="008C5F68">
              <w:rPr>
                <w:rFonts w:eastAsia="Calibri"/>
                <w:sz w:val="19"/>
                <w:szCs w:val="19"/>
              </w:rPr>
              <w:t xml:space="preserve">) – </w:t>
            </w:r>
            <w:r w:rsidRPr="008C5F68">
              <w:rPr>
                <w:rFonts w:eastAsia="Calibri"/>
                <w:b/>
                <w:sz w:val="19"/>
                <w:szCs w:val="19"/>
              </w:rPr>
              <w:t>отметить необходимые</w:t>
            </w:r>
          </w:p>
          <w:p w14:paraId="48CB5A6F" w14:textId="77777777" w:rsidR="00073F83" w:rsidRPr="008C5F68" w:rsidRDefault="00073F83" w:rsidP="002A425B">
            <w:pPr>
              <w:spacing w:before="40" w:after="40"/>
              <w:rPr>
                <w:rFonts w:eastAsia="Calibri"/>
                <w:bCs/>
                <w:sz w:val="19"/>
                <w:szCs w:val="19"/>
              </w:rPr>
            </w:pPr>
            <w:r w:rsidRPr="008C5F68">
              <w:rPr>
                <w:rFonts w:eastAsia="Calibri"/>
                <w:bCs/>
                <w:i/>
                <w:iCs/>
                <w:sz w:val="19"/>
                <w:szCs w:val="19"/>
              </w:rPr>
              <w:t>Конкретный перечень услуг, на которые Фонду выделены средства субсидии, на дату заполнения Потребителем Заявления (запроса), просьба, уточнять у сотрудников инжинирингового центра Фонда.</w:t>
            </w:r>
          </w:p>
        </w:tc>
      </w:tr>
      <w:tr w:rsidR="00073F83" w:rsidRPr="008C5F68" w14:paraId="01155EFF" w14:textId="77777777" w:rsidTr="00FC2A71">
        <w:trPr>
          <w:trHeight w:val="307"/>
        </w:trPr>
        <w:tc>
          <w:tcPr>
            <w:tcW w:w="122" w:type="pct"/>
            <w:tcBorders>
              <w:top w:val="single" w:sz="4" w:space="0" w:color="000000" w:themeColor="text1"/>
              <w:left w:val="single" w:sz="12" w:space="0" w:color="000000" w:themeColor="text1"/>
              <w:bottom w:val="single" w:sz="4" w:space="0" w:color="auto"/>
              <w:right w:val="single" w:sz="4" w:space="0" w:color="auto"/>
            </w:tcBorders>
          </w:tcPr>
          <w:p w14:paraId="44FF0AE9"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auto"/>
              <w:bottom w:val="single" w:sz="4" w:space="0" w:color="auto"/>
              <w:right w:val="single" w:sz="12" w:space="0" w:color="000000" w:themeColor="text1"/>
            </w:tcBorders>
            <w:vAlign w:val="center"/>
            <w:hideMark/>
          </w:tcPr>
          <w:p w14:paraId="07527313" w14:textId="77777777" w:rsidR="00073F83" w:rsidRPr="008C5F68" w:rsidRDefault="00073F83" w:rsidP="002A425B">
            <w:pPr>
              <w:spacing w:before="40" w:after="40"/>
              <w:jc w:val="both"/>
              <w:rPr>
                <w:rFonts w:eastAsia="Calibri"/>
                <w:bCs/>
                <w:sz w:val="19"/>
                <w:szCs w:val="19"/>
              </w:rPr>
            </w:pPr>
            <w:r w:rsidRPr="008C5F68">
              <w:rPr>
                <w:rFonts w:eastAsia="Calibri"/>
                <w:bCs/>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w:t>
            </w:r>
            <w:r>
              <w:rPr>
                <w:rFonts w:eastAsia="Calibri"/>
                <w:bCs/>
                <w:sz w:val="19"/>
                <w:szCs w:val="19"/>
              </w:rPr>
              <w:t>;</w:t>
            </w:r>
          </w:p>
        </w:tc>
      </w:tr>
      <w:tr w:rsidR="00073F83" w:rsidRPr="008C5F68" w14:paraId="48E33F6D" w14:textId="77777777" w:rsidTr="00FC2A71">
        <w:trPr>
          <w:trHeight w:val="930"/>
        </w:trPr>
        <w:tc>
          <w:tcPr>
            <w:tcW w:w="122" w:type="pct"/>
            <w:tcBorders>
              <w:top w:val="single" w:sz="4" w:space="0" w:color="auto"/>
              <w:left w:val="single" w:sz="12" w:space="0" w:color="000000" w:themeColor="text1"/>
              <w:bottom w:val="single" w:sz="4" w:space="0" w:color="000000" w:themeColor="text1"/>
              <w:right w:val="single" w:sz="4" w:space="0" w:color="auto"/>
            </w:tcBorders>
          </w:tcPr>
          <w:p w14:paraId="2BEA0DDE"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auto"/>
              <w:left w:val="single" w:sz="4" w:space="0" w:color="auto"/>
              <w:bottom w:val="single" w:sz="4" w:space="0" w:color="000000" w:themeColor="text1"/>
              <w:right w:val="single" w:sz="12" w:space="0" w:color="000000" w:themeColor="text1"/>
            </w:tcBorders>
            <w:vAlign w:val="center"/>
            <w:hideMark/>
          </w:tcPr>
          <w:p w14:paraId="4D22BE16" w14:textId="77777777" w:rsidR="00073F83" w:rsidRPr="008C5F68" w:rsidRDefault="00073F83" w:rsidP="002A425B">
            <w:pPr>
              <w:spacing w:before="40" w:after="40"/>
              <w:jc w:val="both"/>
              <w:rPr>
                <w:rFonts w:eastAsia="Calibri"/>
                <w:sz w:val="19"/>
                <w:szCs w:val="19"/>
              </w:rPr>
            </w:pPr>
            <w:r w:rsidRPr="008C5F68">
              <w:rPr>
                <w:rFonts w:eastAsia="Calibri"/>
                <w:sz w:val="19"/>
                <w:szCs w:val="19"/>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r>
              <w:rPr>
                <w:rFonts w:eastAsia="Calibri"/>
                <w:sz w:val="19"/>
                <w:szCs w:val="19"/>
              </w:rPr>
              <w:t>;</w:t>
            </w:r>
          </w:p>
        </w:tc>
      </w:tr>
      <w:tr w:rsidR="00073F83" w:rsidRPr="008C5F68" w14:paraId="2F01A0BB" w14:textId="77777777" w:rsidTr="00FC2A71">
        <w:trPr>
          <w:trHeight w:val="51"/>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1050A45" w14:textId="77777777" w:rsidR="00073F83" w:rsidRPr="008C5F68" w:rsidRDefault="00073F83" w:rsidP="002A425B">
            <w:pPr>
              <w:spacing w:before="40" w:after="40"/>
              <w:rPr>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4967D275"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r>
              <w:rPr>
                <w:rFonts w:eastAsia="Calibri"/>
                <w:sz w:val="19"/>
                <w:szCs w:val="19"/>
              </w:rPr>
              <w:t>;</w:t>
            </w:r>
          </w:p>
        </w:tc>
      </w:tr>
      <w:tr w:rsidR="00073F83" w:rsidRPr="008C5F68" w14:paraId="3D2DCA0A" w14:textId="77777777" w:rsidTr="00FC2A71">
        <w:trPr>
          <w:trHeight w:val="51"/>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6C7FF1AF"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0367B8EB"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w:t>
            </w:r>
            <w:r>
              <w:rPr>
                <w:rFonts w:eastAsia="Calibri"/>
                <w:sz w:val="19"/>
                <w:szCs w:val="19"/>
              </w:rPr>
              <w:t xml:space="preserve">, </w:t>
            </w:r>
            <w:r w:rsidRPr="001B1FB7">
              <w:rPr>
                <w:rFonts w:eastAsia="Calibri"/>
                <w:sz w:val="19"/>
                <w:szCs w:val="19"/>
              </w:rPr>
              <w:t>оценка профессиональных рисков, и</w:t>
            </w:r>
            <w:r w:rsidRPr="008C5F68">
              <w:rPr>
                <w:rFonts w:eastAsia="Calibri"/>
                <w:sz w:val="19"/>
                <w:szCs w:val="19"/>
              </w:rPr>
              <w:t xml:space="preserve"> других видов аудита производства</w:t>
            </w:r>
            <w:r>
              <w:rPr>
                <w:rFonts w:eastAsia="Calibri"/>
                <w:sz w:val="19"/>
                <w:szCs w:val="19"/>
              </w:rPr>
              <w:t>;</w:t>
            </w:r>
          </w:p>
        </w:tc>
      </w:tr>
      <w:tr w:rsidR="00073F83" w:rsidRPr="008C5F68" w14:paraId="49C4A54E" w14:textId="77777777" w:rsidTr="00FC2A71">
        <w:trPr>
          <w:trHeight w:val="51"/>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0ACC417"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EEB73C2"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проведение финансового или управленческого аудита</w:t>
            </w:r>
            <w:r>
              <w:rPr>
                <w:rFonts w:eastAsia="Calibri"/>
                <w:sz w:val="19"/>
                <w:szCs w:val="19"/>
              </w:rPr>
              <w:t>;</w:t>
            </w:r>
          </w:p>
        </w:tc>
      </w:tr>
      <w:tr w:rsidR="00073F83" w:rsidRPr="008C5F68" w14:paraId="22206E44" w14:textId="77777777" w:rsidTr="00FC2A71">
        <w:trPr>
          <w:trHeight w:val="51"/>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8067449"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4AA7CAEB"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r>
              <w:rPr>
                <w:rFonts w:eastAsia="Calibri"/>
                <w:sz w:val="19"/>
                <w:szCs w:val="19"/>
              </w:rPr>
              <w:t>;</w:t>
            </w:r>
          </w:p>
        </w:tc>
      </w:tr>
      <w:tr w:rsidR="00073F83" w:rsidRPr="008C5F68" w14:paraId="7EA6FE45" w14:textId="77777777" w:rsidTr="00FC2A71">
        <w:trPr>
          <w:trHeight w:val="51"/>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132F8D3"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2B80937D"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r>
              <w:rPr>
                <w:rFonts w:eastAsia="Calibri"/>
                <w:sz w:val="19"/>
                <w:szCs w:val="19"/>
              </w:rPr>
              <w:t>;</w:t>
            </w:r>
          </w:p>
        </w:tc>
      </w:tr>
      <w:tr w:rsidR="00073F83" w:rsidRPr="008C5F68" w14:paraId="06517E33"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6775916E"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24590640"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консультирование и оказание содействия в привлечении услуг по внедрению цифровизации производственных процессов на предприятиях</w:t>
            </w:r>
            <w:r>
              <w:rPr>
                <w:rFonts w:eastAsia="Calibri"/>
                <w:sz w:val="19"/>
                <w:szCs w:val="19"/>
              </w:rPr>
              <w:t>;</w:t>
            </w:r>
          </w:p>
        </w:tc>
      </w:tr>
      <w:tr w:rsidR="00073F83" w:rsidRPr="008C5F68" w14:paraId="4626C62F" w14:textId="77777777" w:rsidTr="00FC2A71">
        <w:trPr>
          <w:trHeight w:val="51"/>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7F631FCC"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8C7DAEF"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разработка технических решений (проектов, планов) по внедрению цифровизации производственных процессов на предприятиях</w:t>
            </w:r>
            <w:r>
              <w:rPr>
                <w:rFonts w:eastAsia="Calibri"/>
                <w:sz w:val="19"/>
                <w:szCs w:val="19"/>
              </w:rPr>
              <w:t>;</w:t>
            </w:r>
          </w:p>
        </w:tc>
      </w:tr>
      <w:tr w:rsidR="00073F83" w:rsidRPr="008C5F68" w14:paraId="0C045E18"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588DDE3A"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55933927"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r>
              <w:rPr>
                <w:rFonts w:eastAsia="Calibri"/>
                <w:sz w:val="19"/>
                <w:szCs w:val="19"/>
              </w:rPr>
              <w:t>;</w:t>
            </w:r>
          </w:p>
        </w:tc>
      </w:tr>
      <w:tr w:rsidR="00073F83" w:rsidRPr="008C5F68" w14:paraId="78E98682" w14:textId="77777777" w:rsidTr="00FC2A71">
        <w:trPr>
          <w:trHeight w:val="51"/>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E9A78CA"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2718AE75"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по оформлению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r>
              <w:rPr>
                <w:rFonts w:eastAsia="Calibri"/>
                <w:sz w:val="19"/>
                <w:szCs w:val="19"/>
              </w:rPr>
              <w:t>;</w:t>
            </w:r>
          </w:p>
        </w:tc>
      </w:tr>
      <w:tr w:rsidR="00073F83" w:rsidRPr="008C5F68" w14:paraId="5157650F"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tcPr>
          <w:p w14:paraId="31DA186C"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6E7AFFE"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r>
              <w:rPr>
                <w:rFonts w:eastAsia="Calibri"/>
                <w:sz w:val="19"/>
                <w:szCs w:val="19"/>
              </w:rPr>
              <w:t>;</w:t>
            </w:r>
          </w:p>
        </w:tc>
      </w:tr>
      <w:tr w:rsidR="00073F83" w:rsidRPr="008C5F68" w14:paraId="1ED7C415"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0CCDCB9"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E3C6ABD"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содействие в разработке программ модернизации, технического перевооружения и (или) развития производства</w:t>
            </w:r>
            <w:r>
              <w:rPr>
                <w:rFonts w:eastAsia="Calibri"/>
                <w:sz w:val="19"/>
                <w:szCs w:val="19"/>
              </w:rPr>
              <w:t>;</w:t>
            </w:r>
          </w:p>
        </w:tc>
      </w:tr>
      <w:tr w:rsidR="00073F83" w:rsidRPr="008C5F68" w14:paraId="68584863"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568A1100"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09BB0FC2"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разработка бизнес-планов, технических заданий, технико-экономических обоснований</w:t>
            </w:r>
            <w:r>
              <w:rPr>
                <w:rFonts w:eastAsia="Calibri"/>
                <w:sz w:val="19"/>
                <w:szCs w:val="19"/>
              </w:rPr>
              <w:t>;</w:t>
            </w:r>
          </w:p>
        </w:tc>
      </w:tr>
      <w:tr w:rsidR="00073F83" w:rsidRPr="008C5F68" w14:paraId="54E98222"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DDDDFAC"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3DA9DED"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анализ потенциала малых и средних предприятий, выявление текущих потребностей и проблем предприятий, влияющих на их конкурентоспособность</w:t>
            </w:r>
            <w:r>
              <w:rPr>
                <w:rFonts w:eastAsia="Calibri"/>
                <w:sz w:val="19"/>
                <w:szCs w:val="19"/>
              </w:rPr>
              <w:t>;</w:t>
            </w:r>
          </w:p>
        </w:tc>
      </w:tr>
      <w:tr w:rsidR="00073F83" w:rsidRPr="008C5F68" w14:paraId="1C2D77E5"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D3247EB"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2CFDB5A0"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r>
              <w:rPr>
                <w:rFonts w:eastAsia="Calibri"/>
                <w:sz w:val="19"/>
                <w:szCs w:val="19"/>
              </w:rPr>
              <w:t>;</w:t>
            </w:r>
          </w:p>
        </w:tc>
      </w:tr>
      <w:tr w:rsidR="00073F83" w:rsidRPr="008C5F68" w14:paraId="5B5D8DC0"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75D4B95"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7129603A"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w:t>
            </w:r>
            <w:r w:rsidRPr="008C5F68">
              <w:rPr>
                <w:rFonts w:eastAsia="Calibri"/>
                <w:sz w:val="19"/>
                <w:szCs w:val="19"/>
              </w:rPr>
              <w:lastRenderedPageBreak/>
              <w:t>соответствия для продукции/товаров предприятий в целях выхода на внутренние и зарубежные рынки, рынки крупных заказчиков</w:t>
            </w:r>
            <w:r>
              <w:rPr>
                <w:rFonts w:eastAsia="Calibri"/>
                <w:sz w:val="19"/>
                <w:szCs w:val="19"/>
              </w:rPr>
              <w:t>;</w:t>
            </w:r>
          </w:p>
        </w:tc>
      </w:tr>
      <w:tr w:rsidR="00073F83" w:rsidRPr="008C5F68" w14:paraId="222F0870"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F13E22E"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14:paraId="28D8D9FA" w14:textId="77777777" w:rsidR="00073F83" w:rsidRPr="001B1FB7" w:rsidRDefault="00073F83" w:rsidP="002A425B">
            <w:pPr>
              <w:spacing w:before="40" w:after="40"/>
              <w:jc w:val="both"/>
              <w:rPr>
                <w:rFonts w:eastAsia="Calibri"/>
                <w:sz w:val="19"/>
                <w:szCs w:val="19"/>
              </w:rPr>
            </w:pPr>
            <w:r w:rsidRPr="001B1FB7">
              <w:rPr>
                <w:rFonts w:eastAsia="Calibri"/>
                <w:sz w:val="19"/>
                <w:szCs w:val="19"/>
              </w:rPr>
              <w:t>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r>
      <w:tr w:rsidR="00073F83" w:rsidRPr="008C5F68" w14:paraId="468DD0D3"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01638882"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2789234" w14:textId="77777777" w:rsidR="00073F83" w:rsidRPr="001B1FB7" w:rsidRDefault="00073F83" w:rsidP="002A425B">
            <w:pPr>
              <w:spacing w:before="40" w:after="40"/>
              <w:jc w:val="both"/>
              <w:rPr>
                <w:rFonts w:eastAsia="Calibri"/>
                <w:bCs/>
                <w:sz w:val="19"/>
                <w:szCs w:val="19"/>
              </w:rPr>
            </w:pPr>
            <w:r w:rsidRPr="001B1FB7">
              <w:rPr>
                <w:rFonts w:eastAsia="Calibri"/>
                <w:sz w:val="19"/>
                <w:szCs w:val="19"/>
              </w:rPr>
              <w:t>оценка потенциала импортозамещения;</w:t>
            </w:r>
          </w:p>
        </w:tc>
      </w:tr>
      <w:tr w:rsidR="00073F83" w:rsidRPr="008C5F68" w14:paraId="744C92C8"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4990FE3A"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5A75CD29" w14:textId="77777777" w:rsidR="00073F83" w:rsidRPr="001B1FB7" w:rsidRDefault="00073F83" w:rsidP="002A425B">
            <w:pPr>
              <w:spacing w:before="40" w:after="40"/>
              <w:jc w:val="both"/>
              <w:rPr>
                <w:rFonts w:eastAsia="Calibri"/>
                <w:bCs/>
                <w:sz w:val="19"/>
                <w:szCs w:val="19"/>
              </w:rPr>
            </w:pPr>
            <w:r w:rsidRPr="001B1FB7">
              <w:rPr>
                <w:rFonts w:eastAsia="Calibri"/>
                <w:sz w:val="19"/>
                <w:szCs w:val="19"/>
              </w:rPr>
              <w:t>прочие инженерно-консультационные, инженерно-технологические, опытно-конструкторские, опытно-технологические, испытательные и инженерно-исследовательские услуги;</w:t>
            </w:r>
          </w:p>
        </w:tc>
      </w:tr>
      <w:tr w:rsidR="00073F83" w:rsidRPr="008C5F68" w14:paraId="7FCA6B56"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8A7EA48"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1CD3AE17" w14:textId="77777777" w:rsidR="00073F83" w:rsidRPr="001B1FB7" w:rsidRDefault="00073F83" w:rsidP="002A425B">
            <w:pPr>
              <w:spacing w:before="40" w:after="40"/>
              <w:jc w:val="both"/>
              <w:rPr>
                <w:rFonts w:eastAsia="Calibri"/>
                <w:bCs/>
                <w:sz w:val="19"/>
                <w:szCs w:val="19"/>
              </w:rPr>
            </w:pPr>
            <w:r w:rsidRPr="001B1FB7">
              <w:rPr>
                <w:rFonts w:eastAsia="Calibri"/>
                <w:sz w:val="19"/>
                <w:szCs w:val="19"/>
              </w:rPr>
              <w:t>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в субъектах Российской Федерации;</w:t>
            </w:r>
          </w:p>
        </w:tc>
      </w:tr>
      <w:tr w:rsidR="00073F83" w:rsidRPr="008C5F68" w14:paraId="4426289B" w14:textId="77777777" w:rsidTr="00FC2A71">
        <w:trPr>
          <w:trHeight w:val="53"/>
        </w:trPr>
        <w:tc>
          <w:tcPr>
            <w:tcW w:w="122" w:type="pct"/>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1384D149"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hideMark/>
          </w:tcPr>
          <w:p w14:paraId="695D878D" w14:textId="77777777" w:rsidR="00073F83" w:rsidRPr="001B1FB7" w:rsidRDefault="00073F83" w:rsidP="002A425B">
            <w:pPr>
              <w:spacing w:before="40" w:after="40"/>
              <w:jc w:val="both"/>
              <w:rPr>
                <w:rFonts w:eastAsia="Calibri"/>
                <w:sz w:val="19"/>
                <w:szCs w:val="19"/>
              </w:rPr>
            </w:pPr>
            <w:r w:rsidRPr="001B1FB7">
              <w:rPr>
                <w:rFonts w:eastAsia="Calibri"/>
                <w:sz w:val="19"/>
                <w:szCs w:val="19"/>
              </w:rPr>
              <w:t>разработка и изготовление рекламно-информационных материалов (фирменной упаковки/ буклетов/ этикеток и др.)- продукции.</w:t>
            </w:r>
          </w:p>
        </w:tc>
      </w:tr>
      <w:tr w:rsidR="00073F83" w:rsidRPr="008C5F68" w14:paraId="0F444764" w14:textId="77777777" w:rsidTr="00FC2A71">
        <w:tc>
          <w:tcPr>
            <w:tcW w:w="122" w:type="pct"/>
            <w:vMerge w:val="restart"/>
            <w:tcBorders>
              <w:top w:val="single" w:sz="4" w:space="0" w:color="000000" w:themeColor="text1"/>
              <w:left w:val="single" w:sz="12" w:space="0" w:color="000000" w:themeColor="text1"/>
              <w:right w:val="single" w:sz="4" w:space="0" w:color="000000" w:themeColor="text1"/>
            </w:tcBorders>
            <w:vAlign w:val="center"/>
          </w:tcPr>
          <w:p w14:paraId="06F089DE" w14:textId="77777777" w:rsidR="00073F83" w:rsidRPr="008C5F68" w:rsidRDefault="00073F83" w:rsidP="002A425B">
            <w:pPr>
              <w:spacing w:before="40" w:after="40"/>
              <w:rPr>
                <w:rFonts w:eastAsia="Calibri"/>
                <w:bCs/>
                <w:sz w:val="19"/>
                <w:szCs w:val="19"/>
              </w:rPr>
            </w:pPr>
          </w:p>
        </w:tc>
        <w:tc>
          <w:tcPr>
            <w:tcW w:w="4878" w:type="pct"/>
            <w:gridSpan w:val="7"/>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54E5CF08" w14:textId="77777777" w:rsidR="00073F83" w:rsidRPr="001B1FB7" w:rsidRDefault="00073F83" w:rsidP="002A425B">
            <w:pPr>
              <w:spacing w:before="40" w:after="40"/>
              <w:rPr>
                <w:rFonts w:eastAsia="Calibri"/>
                <w:bCs/>
                <w:sz w:val="19"/>
                <w:szCs w:val="19"/>
              </w:rPr>
            </w:pPr>
            <w:r w:rsidRPr="001B1FB7">
              <w:rPr>
                <w:rFonts w:eastAsia="Calibri"/>
                <w:bCs/>
                <w:sz w:val="19"/>
                <w:szCs w:val="19"/>
              </w:rPr>
              <w:t>Комплексные услуги:</w:t>
            </w:r>
          </w:p>
        </w:tc>
      </w:tr>
      <w:tr w:rsidR="00073F83" w:rsidRPr="008C5F68" w14:paraId="7028026B" w14:textId="77777777" w:rsidTr="002A425B">
        <w:trPr>
          <w:trHeight w:val="405"/>
        </w:trPr>
        <w:tc>
          <w:tcPr>
            <w:tcW w:w="0" w:type="auto"/>
            <w:vMerge/>
            <w:tcBorders>
              <w:left w:val="single" w:sz="12" w:space="0" w:color="000000" w:themeColor="text1"/>
              <w:right w:val="single" w:sz="4" w:space="0" w:color="000000" w:themeColor="text1"/>
            </w:tcBorders>
            <w:vAlign w:val="center"/>
            <w:hideMark/>
          </w:tcPr>
          <w:p w14:paraId="497386DE" w14:textId="77777777" w:rsidR="00073F83" w:rsidRPr="008C5F68" w:rsidRDefault="00073F83" w:rsidP="002A425B">
            <w:pPr>
              <w:rPr>
                <w:bCs/>
                <w:sz w:val="19"/>
                <w:szCs w:val="19"/>
              </w:rPr>
            </w:pPr>
          </w:p>
        </w:tc>
        <w:tc>
          <w:tcPr>
            <w:tcW w:w="220" w:type="pct"/>
            <w:tcBorders>
              <w:top w:val="single" w:sz="4" w:space="0" w:color="000000" w:themeColor="text1"/>
              <w:left w:val="single" w:sz="4" w:space="0" w:color="000000" w:themeColor="text1"/>
              <w:bottom w:val="single" w:sz="4" w:space="0" w:color="auto"/>
              <w:right w:val="single" w:sz="4" w:space="0" w:color="auto"/>
            </w:tcBorders>
          </w:tcPr>
          <w:p w14:paraId="7009CDAF" w14:textId="77777777" w:rsidR="00073F83" w:rsidRPr="001B1FB7" w:rsidRDefault="00073F83" w:rsidP="002A425B">
            <w:pPr>
              <w:spacing w:before="40" w:after="40"/>
              <w:rPr>
                <w:rFonts w:eastAsia="Calibri"/>
                <w:bCs/>
                <w:sz w:val="19"/>
                <w:szCs w:val="19"/>
              </w:rPr>
            </w:pPr>
          </w:p>
        </w:tc>
        <w:tc>
          <w:tcPr>
            <w:tcW w:w="4658" w:type="pct"/>
            <w:gridSpan w:val="6"/>
            <w:tcBorders>
              <w:top w:val="single" w:sz="4" w:space="0" w:color="000000" w:themeColor="text1"/>
              <w:left w:val="single" w:sz="4" w:space="0" w:color="auto"/>
              <w:bottom w:val="single" w:sz="4" w:space="0" w:color="auto"/>
              <w:right w:val="single" w:sz="12" w:space="0" w:color="000000" w:themeColor="text1"/>
            </w:tcBorders>
            <w:hideMark/>
          </w:tcPr>
          <w:p w14:paraId="4324A703" w14:textId="77777777" w:rsidR="00073F83" w:rsidRPr="001B1FB7" w:rsidRDefault="00073F83" w:rsidP="002A425B">
            <w:pPr>
              <w:spacing w:after="60"/>
              <w:jc w:val="both"/>
              <w:rPr>
                <w:rFonts w:eastAsia="Calibri"/>
                <w:sz w:val="19"/>
                <w:szCs w:val="19"/>
              </w:rPr>
            </w:pPr>
            <w:r w:rsidRPr="001B1FB7">
              <w:rPr>
                <w:rFonts w:eastAsia="Calibri"/>
                <w:sz w:val="19"/>
                <w:szCs w:val="19"/>
              </w:rPr>
              <w:t>Комплексная услуга № 1 (проведение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r>
      <w:tr w:rsidR="00073F83" w:rsidRPr="008C5F68" w14:paraId="06F91572" w14:textId="77777777" w:rsidTr="002A425B">
        <w:trPr>
          <w:trHeight w:val="828"/>
        </w:trPr>
        <w:tc>
          <w:tcPr>
            <w:tcW w:w="0" w:type="auto"/>
            <w:vMerge/>
            <w:tcBorders>
              <w:left w:val="single" w:sz="12" w:space="0" w:color="000000" w:themeColor="text1"/>
              <w:right w:val="single" w:sz="4" w:space="0" w:color="000000" w:themeColor="text1"/>
            </w:tcBorders>
            <w:vAlign w:val="center"/>
          </w:tcPr>
          <w:p w14:paraId="49F1A507" w14:textId="77777777" w:rsidR="00073F83" w:rsidRPr="008C5F68" w:rsidRDefault="00073F83" w:rsidP="002A425B">
            <w:pPr>
              <w:rPr>
                <w:bCs/>
                <w:sz w:val="19"/>
                <w:szCs w:val="19"/>
              </w:rPr>
            </w:pPr>
          </w:p>
        </w:tc>
        <w:tc>
          <w:tcPr>
            <w:tcW w:w="220" w:type="pct"/>
            <w:tcBorders>
              <w:top w:val="single" w:sz="4" w:space="0" w:color="auto"/>
              <w:left w:val="single" w:sz="4" w:space="0" w:color="000000" w:themeColor="text1"/>
              <w:bottom w:val="single" w:sz="4" w:space="0" w:color="000000" w:themeColor="text1"/>
              <w:right w:val="single" w:sz="4" w:space="0" w:color="auto"/>
            </w:tcBorders>
          </w:tcPr>
          <w:p w14:paraId="5654D595" w14:textId="77777777" w:rsidR="00073F83" w:rsidRPr="001B1FB7" w:rsidRDefault="00073F83" w:rsidP="002A425B">
            <w:pPr>
              <w:spacing w:before="40" w:after="40"/>
              <w:rPr>
                <w:rFonts w:eastAsia="Calibri"/>
                <w:bCs/>
                <w:sz w:val="19"/>
                <w:szCs w:val="19"/>
              </w:rPr>
            </w:pPr>
          </w:p>
        </w:tc>
        <w:tc>
          <w:tcPr>
            <w:tcW w:w="4658" w:type="pct"/>
            <w:gridSpan w:val="6"/>
            <w:tcBorders>
              <w:top w:val="single" w:sz="4" w:space="0" w:color="auto"/>
              <w:left w:val="single" w:sz="4" w:space="0" w:color="auto"/>
              <w:bottom w:val="single" w:sz="4" w:space="0" w:color="000000" w:themeColor="text1"/>
              <w:right w:val="single" w:sz="12" w:space="0" w:color="000000" w:themeColor="text1"/>
            </w:tcBorders>
          </w:tcPr>
          <w:p w14:paraId="0F929F61" w14:textId="77777777" w:rsidR="00073F83" w:rsidRPr="001B1FB7" w:rsidRDefault="00073F83" w:rsidP="002A425B">
            <w:pPr>
              <w:spacing w:after="60"/>
              <w:jc w:val="both"/>
              <w:rPr>
                <w:rFonts w:eastAsia="Calibri"/>
                <w:bCs/>
                <w:sz w:val="19"/>
                <w:szCs w:val="19"/>
              </w:rPr>
            </w:pPr>
            <w:r w:rsidRPr="001B1FB7">
              <w:rPr>
                <w:rFonts w:eastAsia="Calibri"/>
                <w:bCs/>
                <w:sz w:val="19"/>
                <w:szCs w:val="19"/>
              </w:rPr>
              <w:t>Комплексная услуга № 2 (</w:t>
            </w:r>
            <w:r w:rsidRPr="001B1FB7">
              <w:rPr>
                <w:rFonts w:eastAsia="Calibri"/>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проведение специальной оценки условий труда);</w:t>
            </w:r>
          </w:p>
        </w:tc>
      </w:tr>
      <w:tr w:rsidR="00073F83" w:rsidRPr="008C5F68" w14:paraId="7D13AD41" w14:textId="77777777" w:rsidTr="002A425B">
        <w:tc>
          <w:tcPr>
            <w:tcW w:w="0" w:type="auto"/>
            <w:vMerge/>
            <w:tcBorders>
              <w:left w:val="single" w:sz="12" w:space="0" w:color="000000" w:themeColor="text1"/>
              <w:right w:val="single" w:sz="4" w:space="0" w:color="000000" w:themeColor="text1"/>
            </w:tcBorders>
            <w:vAlign w:val="center"/>
            <w:hideMark/>
          </w:tcPr>
          <w:p w14:paraId="1CB87BA6" w14:textId="77777777" w:rsidR="00073F83" w:rsidRPr="008C5F68" w:rsidRDefault="00073F83" w:rsidP="002A425B">
            <w:pPr>
              <w:rPr>
                <w:bCs/>
                <w:sz w:val="19"/>
                <w:szCs w:val="19"/>
              </w:rPr>
            </w:pPr>
          </w:p>
        </w:tc>
        <w:tc>
          <w:tcPr>
            <w:tcW w:w="2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C62D9" w14:textId="77777777" w:rsidR="00073F83" w:rsidRPr="001B1FB7" w:rsidRDefault="00073F83" w:rsidP="002A425B">
            <w:pPr>
              <w:spacing w:before="40" w:after="40"/>
              <w:rPr>
                <w:bCs/>
                <w:sz w:val="19"/>
                <w:szCs w:val="19"/>
              </w:rPr>
            </w:pPr>
          </w:p>
        </w:tc>
        <w:tc>
          <w:tcPr>
            <w:tcW w:w="4658"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15190CFB" w14:textId="77777777" w:rsidR="00073F83" w:rsidRPr="001B1FB7" w:rsidRDefault="00073F83" w:rsidP="002A425B">
            <w:pPr>
              <w:spacing w:before="40" w:after="40"/>
              <w:jc w:val="both"/>
              <w:rPr>
                <w:rFonts w:eastAsia="Calibri"/>
                <w:sz w:val="19"/>
                <w:szCs w:val="19"/>
              </w:rPr>
            </w:pPr>
            <w:r w:rsidRPr="001B1FB7">
              <w:rPr>
                <w:rFonts w:eastAsia="Calibri"/>
                <w:bCs/>
                <w:sz w:val="19"/>
                <w:szCs w:val="19"/>
              </w:rPr>
              <w:t>Комплексная услуга № 3 (</w:t>
            </w:r>
            <w:r w:rsidRPr="001B1FB7">
              <w:rPr>
                <w:rFonts w:eastAsia="Calibri"/>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разработка технических решений (проектов, планов) по внедрению цифровизации производственных процессов на предприятиях, 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r>
      <w:tr w:rsidR="00073F83" w:rsidRPr="008C5F68" w14:paraId="7B12B245" w14:textId="77777777" w:rsidTr="002A425B">
        <w:tc>
          <w:tcPr>
            <w:tcW w:w="0" w:type="auto"/>
            <w:vMerge/>
            <w:tcBorders>
              <w:left w:val="single" w:sz="12" w:space="0" w:color="000000" w:themeColor="text1"/>
              <w:right w:val="single" w:sz="4" w:space="0" w:color="000000" w:themeColor="text1"/>
            </w:tcBorders>
            <w:vAlign w:val="center"/>
            <w:hideMark/>
          </w:tcPr>
          <w:p w14:paraId="76EAA007" w14:textId="77777777" w:rsidR="00073F83" w:rsidRPr="008C5F68" w:rsidRDefault="00073F83" w:rsidP="002A425B">
            <w:pPr>
              <w:rPr>
                <w:bCs/>
                <w:sz w:val="19"/>
                <w:szCs w:val="19"/>
              </w:rPr>
            </w:pPr>
          </w:p>
        </w:tc>
        <w:tc>
          <w:tcPr>
            <w:tcW w:w="2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A31D8" w14:textId="77777777" w:rsidR="00073F83" w:rsidRPr="001B1FB7" w:rsidRDefault="00073F83" w:rsidP="002A425B">
            <w:pPr>
              <w:spacing w:before="40" w:after="40"/>
              <w:rPr>
                <w:rFonts w:eastAsia="Calibri"/>
                <w:bCs/>
                <w:sz w:val="19"/>
                <w:szCs w:val="19"/>
              </w:rPr>
            </w:pPr>
          </w:p>
        </w:tc>
        <w:tc>
          <w:tcPr>
            <w:tcW w:w="4658"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7C26E456" w14:textId="77777777" w:rsidR="00073F83" w:rsidRPr="001B1FB7" w:rsidRDefault="00073F83" w:rsidP="002A425B">
            <w:pPr>
              <w:spacing w:before="40" w:after="40"/>
              <w:jc w:val="both"/>
              <w:rPr>
                <w:rFonts w:eastAsia="Calibri"/>
                <w:sz w:val="19"/>
                <w:szCs w:val="19"/>
              </w:rPr>
            </w:pPr>
            <w:r w:rsidRPr="001B1FB7">
              <w:rPr>
                <w:rFonts w:eastAsia="Calibri"/>
                <w:bCs/>
                <w:sz w:val="19"/>
                <w:szCs w:val="19"/>
              </w:rPr>
              <w:t>Комплексная услуга № 4 (</w:t>
            </w:r>
            <w:r w:rsidRPr="001B1FB7">
              <w:rPr>
                <w:rFonts w:eastAsia="Calibri"/>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содействие в разработке программ модернизации, технического перевооружения и (или) развития производства);</w:t>
            </w:r>
          </w:p>
        </w:tc>
      </w:tr>
      <w:tr w:rsidR="00073F83" w:rsidRPr="008C5F68" w14:paraId="252FEE9B" w14:textId="77777777" w:rsidTr="002A425B">
        <w:tc>
          <w:tcPr>
            <w:tcW w:w="0" w:type="auto"/>
            <w:vMerge/>
            <w:tcBorders>
              <w:left w:val="single" w:sz="12" w:space="0" w:color="000000" w:themeColor="text1"/>
              <w:right w:val="single" w:sz="4" w:space="0" w:color="000000" w:themeColor="text1"/>
            </w:tcBorders>
            <w:vAlign w:val="center"/>
          </w:tcPr>
          <w:p w14:paraId="174E0B29" w14:textId="77777777" w:rsidR="00073F83" w:rsidRPr="008C5F68" w:rsidRDefault="00073F83" w:rsidP="002A425B">
            <w:pPr>
              <w:rPr>
                <w:bCs/>
                <w:sz w:val="19"/>
                <w:szCs w:val="19"/>
              </w:rPr>
            </w:pPr>
          </w:p>
        </w:tc>
        <w:tc>
          <w:tcPr>
            <w:tcW w:w="2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EF4BE" w14:textId="77777777" w:rsidR="00073F83" w:rsidRPr="001B1FB7" w:rsidRDefault="00073F83" w:rsidP="002A425B">
            <w:pPr>
              <w:spacing w:before="40" w:after="40"/>
              <w:rPr>
                <w:bCs/>
                <w:sz w:val="19"/>
                <w:szCs w:val="19"/>
              </w:rPr>
            </w:pPr>
          </w:p>
        </w:tc>
        <w:tc>
          <w:tcPr>
            <w:tcW w:w="4658" w:type="pct"/>
            <w:gridSpan w:val="6"/>
            <w:tcBorders>
              <w:top w:val="single" w:sz="4" w:space="0" w:color="000000" w:themeColor="text1"/>
              <w:left w:val="single" w:sz="4" w:space="0" w:color="auto"/>
              <w:bottom w:val="single" w:sz="4" w:space="0" w:color="000000" w:themeColor="text1"/>
              <w:right w:val="single" w:sz="12" w:space="0" w:color="000000" w:themeColor="text1"/>
            </w:tcBorders>
          </w:tcPr>
          <w:p w14:paraId="60CFF67C" w14:textId="77777777" w:rsidR="00073F83" w:rsidRPr="001B1FB7" w:rsidRDefault="00073F83" w:rsidP="002A425B">
            <w:pPr>
              <w:spacing w:before="40" w:after="40"/>
              <w:jc w:val="both"/>
              <w:rPr>
                <w:rFonts w:eastAsia="Calibri"/>
                <w:bCs/>
                <w:sz w:val="19"/>
                <w:szCs w:val="19"/>
              </w:rPr>
            </w:pPr>
            <w:r w:rsidRPr="001B1FB7">
              <w:rPr>
                <w:rFonts w:eastAsia="Calibri"/>
                <w:bCs/>
                <w:sz w:val="19"/>
                <w:szCs w:val="19"/>
              </w:rPr>
              <w:t>Комплексная услуга № 5 (</w:t>
            </w:r>
            <w:r w:rsidRPr="001B1FB7">
              <w:rPr>
                <w:rFonts w:eastAsia="Calibri"/>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проведение специальной оценки условий труда и других видов аудита производства; проведение оценки профессиональных  рисков);</w:t>
            </w:r>
          </w:p>
        </w:tc>
      </w:tr>
      <w:tr w:rsidR="00073F83" w:rsidRPr="008C5F68" w14:paraId="34647D39" w14:textId="77777777" w:rsidTr="002A425B">
        <w:tc>
          <w:tcPr>
            <w:tcW w:w="0" w:type="auto"/>
            <w:vMerge/>
            <w:tcBorders>
              <w:left w:val="single" w:sz="12" w:space="0" w:color="000000" w:themeColor="text1"/>
              <w:right w:val="single" w:sz="4" w:space="0" w:color="000000" w:themeColor="text1"/>
            </w:tcBorders>
            <w:vAlign w:val="center"/>
            <w:hideMark/>
          </w:tcPr>
          <w:p w14:paraId="3AE177F1" w14:textId="77777777" w:rsidR="00073F83" w:rsidRPr="008C5F68" w:rsidRDefault="00073F83" w:rsidP="002A425B">
            <w:pPr>
              <w:rPr>
                <w:bCs/>
                <w:sz w:val="19"/>
                <w:szCs w:val="19"/>
              </w:rPr>
            </w:pPr>
          </w:p>
        </w:tc>
        <w:tc>
          <w:tcPr>
            <w:tcW w:w="2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324E6" w14:textId="77777777" w:rsidR="00073F83" w:rsidRPr="001B1FB7" w:rsidRDefault="00073F83" w:rsidP="002A425B">
            <w:pPr>
              <w:spacing w:before="40" w:after="40"/>
              <w:rPr>
                <w:rFonts w:eastAsia="Calibri"/>
                <w:bCs/>
                <w:sz w:val="19"/>
                <w:szCs w:val="19"/>
              </w:rPr>
            </w:pPr>
          </w:p>
        </w:tc>
        <w:tc>
          <w:tcPr>
            <w:tcW w:w="4658"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376B8F48" w14:textId="77777777" w:rsidR="00073F83" w:rsidRPr="001B1FB7" w:rsidRDefault="00073F83" w:rsidP="002A425B">
            <w:pPr>
              <w:jc w:val="both"/>
              <w:rPr>
                <w:rFonts w:eastAsia="Calibri"/>
                <w:sz w:val="19"/>
                <w:szCs w:val="19"/>
              </w:rPr>
            </w:pPr>
            <w:r w:rsidRPr="001B1FB7">
              <w:rPr>
                <w:rFonts w:eastAsia="Calibri"/>
                <w:bCs/>
                <w:sz w:val="19"/>
                <w:szCs w:val="19"/>
              </w:rPr>
              <w:t>Комплексная услуга № 6 (п</w:t>
            </w:r>
            <w:r w:rsidRPr="001B1FB7">
              <w:rPr>
                <w:rFonts w:eastAsia="Calibri"/>
                <w:sz w:val="19"/>
                <w:szCs w:val="19"/>
              </w:rPr>
              <w:t>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проведение финансового или управленческого аудита);</w:t>
            </w:r>
          </w:p>
        </w:tc>
      </w:tr>
      <w:tr w:rsidR="00073F83" w:rsidRPr="008C5F68" w14:paraId="3E72C6F3" w14:textId="77777777" w:rsidTr="002A425B">
        <w:tc>
          <w:tcPr>
            <w:tcW w:w="0" w:type="auto"/>
            <w:vMerge/>
            <w:tcBorders>
              <w:left w:val="single" w:sz="12" w:space="0" w:color="000000" w:themeColor="text1"/>
              <w:right w:val="single" w:sz="4" w:space="0" w:color="000000" w:themeColor="text1"/>
            </w:tcBorders>
            <w:vAlign w:val="center"/>
            <w:hideMark/>
          </w:tcPr>
          <w:p w14:paraId="0E24B2CD" w14:textId="77777777" w:rsidR="00073F83" w:rsidRPr="008C5F68" w:rsidRDefault="00073F83" w:rsidP="002A425B">
            <w:pPr>
              <w:rPr>
                <w:bCs/>
                <w:sz w:val="19"/>
                <w:szCs w:val="19"/>
              </w:rPr>
            </w:pPr>
          </w:p>
        </w:tc>
        <w:tc>
          <w:tcPr>
            <w:tcW w:w="2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C13B4" w14:textId="77777777" w:rsidR="00073F83" w:rsidRPr="001B1FB7" w:rsidRDefault="00073F83" w:rsidP="002A425B">
            <w:pPr>
              <w:spacing w:before="40" w:after="40"/>
              <w:rPr>
                <w:rFonts w:eastAsia="Calibri"/>
                <w:bCs/>
                <w:sz w:val="19"/>
                <w:szCs w:val="19"/>
              </w:rPr>
            </w:pPr>
          </w:p>
        </w:tc>
        <w:tc>
          <w:tcPr>
            <w:tcW w:w="4658"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6BBCA0D4" w14:textId="77777777" w:rsidR="00073F83" w:rsidRPr="001B1FB7" w:rsidRDefault="00073F83" w:rsidP="002A425B">
            <w:pPr>
              <w:spacing w:after="60"/>
              <w:jc w:val="both"/>
              <w:rPr>
                <w:rFonts w:eastAsia="Calibri"/>
                <w:sz w:val="19"/>
                <w:szCs w:val="19"/>
              </w:rPr>
            </w:pPr>
            <w:r w:rsidRPr="001B1FB7">
              <w:rPr>
                <w:rFonts w:eastAsia="Calibri"/>
                <w:bCs/>
                <w:sz w:val="19"/>
                <w:szCs w:val="19"/>
              </w:rPr>
              <w:t>Комплексная услуга № 7 (</w:t>
            </w:r>
            <w:r w:rsidRPr="001B1FB7">
              <w:rPr>
                <w:rFonts w:eastAsia="Calibri"/>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проведение технических аудитов, включая проведение необходимых испытаний и оценок соответствия);</w:t>
            </w:r>
          </w:p>
        </w:tc>
      </w:tr>
      <w:tr w:rsidR="00073F83" w:rsidRPr="008C5F68" w14:paraId="66D3688B" w14:textId="77777777" w:rsidTr="002A425B">
        <w:trPr>
          <w:trHeight w:val="1537"/>
        </w:trPr>
        <w:tc>
          <w:tcPr>
            <w:tcW w:w="0" w:type="auto"/>
            <w:vMerge/>
            <w:tcBorders>
              <w:left w:val="single" w:sz="12" w:space="0" w:color="000000" w:themeColor="text1"/>
              <w:bottom w:val="single" w:sz="4" w:space="0" w:color="000000" w:themeColor="text1"/>
              <w:right w:val="single" w:sz="4" w:space="0" w:color="000000" w:themeColor="text1"/>
            </w:tcBorders>
            <w:vAlign w:val="center"/>
            <w:hideMark/>
          </w:tcPr>
          <w:p w14:paraId="54471B56" w14:textId="77777777" w:rsidR="00073F83" w:rsidRPr="008C5F68" w:rsidRDefault="00073F83" w:rsidP="002A425B">
            <w:pPr>
              <w:rPr>
                <w:bCs/>
                <w:sz w:val="19"/>
                <w:szCs w:val="19"/>
              </w:rPr>
            </w:pPr>
          </w:p>
        </w:tc>
        <w:tc>
          <w:tcPr>
            <w:tcW w:w="2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0A1E3" w14:textId="77777777" w:rsidR="00073F83" w:rsidRPr="001B1FB7" w:rsidRDefault="00073F83" w:rsidP="002A425B">
            <w:pPr>
              <w:spacing w:before="40" w:after="40"/>
              <w:rPr>
                <w:rFonts w:eastAsia="Calibri"/>
                <w:bCs/>
                <w:sz w:val="19"/>
                <w:szCs w:val="19"/>
              </w:rPr>
            </w:pPr>
          </w:p>
        </w:tc>
        <w:tc>
          <w:tcPr>
            <w:tcW w:w="4658" w:type="pct"/>
            <w:gridSpan w:val="6"/>
            <w:tcBorders>
              <w:top w:val="single" w:sz="4" w:space="0" w:color="000000" w:themeColor="text1"/>
              <w:left w:val="single" w:sz="4" w:space="0" w:color="auto"/>
              <w:bottom w:val="single" w:sz="4" w:space="0" w:color="000000" w:themeColor="text1"/>
              <w:right w:val="single" w:sz="12" w:space="0" w:color="000000" w:themeColor="text1"/>
            </w:tcBorders>
            <w:hideMark/>
          </w:tcPr>
          <w:p w14:paraId="187F4DAB" w14:textId="77777777" w:rsidR="00073F83" w:rsidRPr="001B1FB7" w:rsidRDefault="00073F83" w:rsidP="002A425B">
            <w:pPr>
              <w:spacing w:after="60"/>
              <w:jc w:val="both"/>
              <w:rPr>
                <w:rFonts w:eastAsia="Calibri"/>
                <w:sz w:val="19"/>
                <w:szCs w:val="19"/>
              </w:rPr>
            </w:pPr>
            <w:r w:rsidRPr="001B1FB7">
              <w:rPr>
                <w:rFonts w:eastAsia="Calibri"/>
                <w:bCs/>
                <w:sz w:val="19"/>
                <w:szCs w:val="19"/>
              </w:rPr>
              <w:t>Комплексная услуга № 8 (</w:t>
            </w:r>
            <w:r w:rsidRPr="001B1FB7">
              <w:rPr>
                <w:rFonts w:eastAsia="Calibri"/>
                <w:sz w:val="19"/>
                <w:szCs w:val="19"/>
              </w:rPr>
              <w:t>Проведение расширенной оценки (скоринга) количественных и качественных показателей деятельности субъекта малого и среднего предпринимательства;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r>
      <w:tr w:rsidR="00073F83" w:rsidRPr="008C5F68" w14:paraId="6107EF38"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75E8B04" w14:textId="77777777" w:rsidR="00073F83" w:rsidRPr="008C5F68" w:rsidRDefault="00073F83" w:rsidP="002A425B">
            <w:pPr>
              <w:spacing w:before="40" w:after="40"/>
              <w:rPr>
                <w:bCs/>
                <w:sz w:val="19"/>
                <w:szCs w:val="19"/>
              </w:rPr>
            </w:pPr>
            <w:r w:rsidRPr="008C5F68">
              <w:rPr>
                <w:rFonts w:eastAsia="Calibri"/>
                <w:bCs/>
                <w:sz w:val="19"/>
                <w:szCs w:val="19"/>
              </w:rPr>
              <w:lastRenderedPageBreak/>
              <w:t>Если есть предпочтения в выборе Партнера ИЦ, указать его наименование:</w:t>
            </w:r>
          </w:p>
        </w:tc>
      </w:tr>
      <w:tr w:rsidR="00073F83" w:rsidRPr="008C5F68" w14:paraId="76A1333E"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08711E39" w14:textId="77777777" w:rsidR="00073F83" w:rsidRPr="008C5F68" w:rsidRDefault="00073F83" w:rsidP="002A425B">
            <w:pPr>
              <w:spacing w:before="40" w:after="40"/>
              <w:rPr>
                <w:rFonts w:eastAsia="Calibri"/>
                <w:bCs/>
                <w:sz w:val="19"/>
                <w:szCs w:val="19"/>
              </w:rPr>
            </w:pPr>
            <w:r w:rsidRPr="008C5F68">
              <w:rPr>
                <w:rFonts w:eastAsia="Calibri"/>
                <w:sz w:val="19"/>
                <w:szCs w:val="19"/>
              </w:rPr>
              <w:t>Пожелания к результату Услуги:</w:t>
            </w:r>
          </w:p>
        </w:tc>
      </w:tr>
      <w:tr w:rsidR="00073F83" w:rsidRPr="008C5F68" w14:paraId="716ACCDF"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137B6C1" w14:textId="77777777" w:rsidR="00073F83" w:rsidRPr="008C5F68" w:rsidRDefault="00073F83" w:rsidP="002A425B">
            <w:pPr>
              <w:spacing w:before="40" w:after="40"/>
              <w:rPr>
                <w:rFonts w:eastAsia="Calibri"/>
                <w:bCs/>
                <w:sz w:val="19"/>
                <w:szCs w:val="19"/>
              </w:rPr>
            </w:pPr>
            <w:r w:rsidRPr="008C5F68">
              <w:rPr>
                <w:rFonts w:eastAsia="Calibri"/>
                <w:sz w:val="19"/>
                <w:szCs w:val="19"/>
              </w:rPr>
              <w:t>Пожелания к срокам оказания Услуги:</w:t>
            </w:r>
          </w:p>
        </w:tc>
      </w:tr>
      <w:tr w:rsidR="00073F83" w:rsidRPr="008C5F68" w14:paraId="77614546"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29428126" w14:textId="77777777" w:rsidR="00073F83" w:rsidRPr="008C5F68" w:rsidRDefault="00073F83" w:rsidP="002A425B">
            <w:pPr>
              <w:spacing w:before="40" w:after="40"/>
              <w:rPr>
                <w:rFonts w:eastAsia="Calibri"/>
                <w:bCs/>
                <w:sz w:val="19"/>
                <w:szCs w:val="19"/>
              </w:rPr>
            </w:pPr>
            <w:r w:rsidRPr="008C5F68">
              <w:rPr>
                <w:rFonts w:eastAsia="Calibri"/>
                <w:sz w:val="19"/>
                <w:szCs w:val="19"/>
              </w:rPr>
              <w:t>Откуда Вы узнали о деятельности ИЦ:</w:t>
            </w:r>
          </w:p>
        </w:tc>
      </w:tr>
      <w:tr w:rsidR="00073F83" w:rsidRPr="008C5F68" w14:paraId="2C260EDC" w14:textId="77777777" w:rsidTr="002A425B">
        <w:tc>
          <w:tcPr>
            <w:tcW w:w="2885" w:type="pct"/>
            <w:gridSpan w:val="5"/>
            <w:tcBorders>
              <w:top w:val="single" w:sz="4" w:space="0" w:color="000000" w:themeColor="text1"/>
              <w:left w:val="single" w:sz="12" w:space="0" w:color="000000" w:themeColor="text1"/>
              <w:bottom w:val="dotted" w:sz="4" w:space="0" w:color="auto"/>
              <w:right w:val="single" w:sz="4" w:space="0" w:color="000000" w:themeColor="text1"/>
            </w:tcBorders>
            <w:hideMark/>
          </w:tcPr>
          <w:p w14:paraId="69AB90A7" w14:textId="77777777" w:rsidR="00073F83" w:rsidRPr="008C5F68" w:rsidRDefault="00073F83" w:rsidP="002A425B">
            <w:pPr>
              <w:spacing w:before="40" w:after="40"/>
              <w:jc w:val="center"/>
              <w:rPr>
                <w:rFonts w:eastAsia="Calibri"/>
                <w:bCs/>
                <w:sz w:val="19"/>
                <w:szCs w:val="19"/>
              </w:rPr>
            </w:pPr>
            <w:r w:rsidRPr="008C5F68">
              <w:rPr>
                <w:rFonts w:eastAsia="Calibri"/>
                <w:sz w:val="19"/>
                <w:szCs w:val="19"/>
              </w:rPr>
              <w:t>На получение информационных сообщений об услугах ИЦ, в том числе оказываемых с привлечением Партнеров ИЦ</w:t>
            </w:r>
          </w:p>
        </w:tc>
        <w:tc>
          <w:tcPr>
            <w:tcW w:w="2115" w:type="pct"/>
            <w:gridSpan w:val="3"/>
            <w:tcBorders>
              <w:top w:val="single" w:sz="4" w:space="0" w:color="000000" w:themeColor="text1"/>
              <w:left w:val="single" w:sz="4" w:space="0" w:color="000000" w:themeColor="text1"/>
              <w:bottom w:val="dotted" w:sz="4" w:space="0" w:color="auto"/>
              <w:right w:val="single" w:sz="12" w:space="0" w:color="000000" w:themeColor="text1"/>
            </w:tcBorders>
            <w:hideMark/>
          </w:tcPr>
          <w:p w14:paraId="75D94B2E" w14:textId="77777777" w:rsidR="00073F83" w:rsidRPr="008C5F68" w:rsidRDefault="00073F83" w:rsidP="002A425B">
            <w:pPr>
              <w:spacing w:before="40" w:after="40"/>
              <w:jc w:val="center"/>
              <w:rPr>
                <w:rFonts w:eastAsia="Calibri"/>
                <w:bCs/>
                <w:sz w:val="19"/>
                <w:szCs w:val="19"/>
              </w:rPr>
            </w:pPr>
            <w:r w:rsidRPr="008C5F68">
              <w:rPr>
                <w:rFonts w:eastAsia="Calibri"/>
                <w:bCs/>
                <w:sz w:val="19"/>
                <w:szCs w:val="19"/>
              </w:rPr>
              <w:t xml:space="preserve">Информационные сообщения прошу присылать на </w:t>
            </w:r>
            <w:r w:rsidRPr="008C5F68">
              <w:rPr>
                <w:rFonts w:eastAsia="Calibri"/>
                <w:bCs/>
                <w:sz w:val="19"/>
                <w:szCs w:val="19"/>
              </w:rPr>
              <w:br/>
              <w:t>(заполняется в случае согласия на информирование)</w:t>
            </w:r>
          </w:p>
        </w:tc>
      </w:tr>
      <w:tr w:rsidR="00073F83" w:rsidRPr="008C5F68" w14:paraId="271C2A8A" w14:textId="77777777" w:rsidTr="002A425B">
        <w:tc>
          <w:tcPr>
            <w:tcW w:w="1820" w:type="pct"/>
            <w:gridSpan w:val="3"/>
            <w:tcBorders>
              <w:top w:val="dotted" w:sz="4" w:space="0" w:color="auto"/>
              <w:left w:val="single" w:sz="12" w:space="0" w:color="000000" w:themeColor="text1"/>
              <w:bottom w:val="single" w:sz="4" w:space="0" w:color="000000" w:themeColor="text1"/>
              <w:right w:val="dotted" w:sz="4" w:space="0" w:color="auto"/>
            </w:tcBorders>
            <w:hideMark/>
          </w:tcPr>
          <w:p w14:paraId="4B14DE2B" w14:textId="77777777" w:rsidR="00073F83" w:rsidRPr="008C5F68" w:rsidRDefault="00073F83" w:rsidP="002A425B">
            <w:pPr>
              <w:spacing w:before="40" w:after="40"/>
              <w:jc w:val="center"/>
              <w:rPr>
                <w:rFonts w:eastAsia="Calibri"/>
                <w:bCs/>
                <w:sz w:val="19"/>
                <w:szCs w:val="19"/>
              </w:rPr>
            </w:pPr>
            <w:proofErr w:type="gramStart"/>
            <w:r w:rsidRPr="008C5F68">
              <w:rPr>
                <w:rFonts w:eastAsia="Calibri"/>
                <w:sz w:val="19"/>
                <w:szCs w:val="19"/>
              </w:rPr>
              <w:t>□  согласен</w:t>
            </w:r>
            <w:proofErr w:type="gramEnd"/>
          </w:p>
        </w:tc>
        <w:tc>
          <w:tcPr>
            <w:tcW w:w="1065" w:type="pct"/>
            <w:gridSpan w:val="2"/>
            <w:tcBorders>
              <w:top w:val="dotted" w:sz="4" w:space="0" w:color="auto"/>
              <w:left w:val="dotted" w:sz="4" w:space="0" w:color="auto"/>
              <w:bottom w:val="single" w:sz="4" w:space="0" w:color="000000" w:themeColor="text1"/>
              <w:right w:val="single" w:sz="4" w:space="0" w:color="000000" w:themeColor="text1"/>
            </w:tcBorders>
            <w:hideMark/>
          </w:tcPr>
          <w:p w14:paraId="7A9C0610" w14:textId="77777777" w:rsidR="00073F83" w:rsidRPr="008C5F68" w:rsidRDefault="00073F83" w:rsidP="002A425B">
            <w:pPr>
              <w:spacing w:before="40" w:after="40"/>
              <w:jc w:val="center"/>
              <w:rPr>
                <w:rFonts w:eastAsia="Calibri"/>
                <w:bCs/>
                <w:sz w:val="19"/>
                <w:szCs w:val="19"/>
              </w:rPr>
            </w:pPr>
            <w:proofErr w:type="gramStart"/>
            <w:r w:rsidRPr="008C5F68">
              <w:rPr>
                <w:rFonts w:eastAsia="Calibri"/>
                <w:sz w:val="19"/>
                <w:szCs w:val="19"/>
              </w:rPr>
              <w:t>□  не</w:t>
            </w:r>
            <w:proofErr w:type="gramEnd"/>
            <w:r w:rsidRPr="008C5F68">
              <w:rPr>
                <w:rFonts w:eastAsia="Calibri"/>
                <w:sz w:val="19"/>
                <w:szCs w:val="19"/>
              </w:rPr>
              <w:t xml:space="preserve"> согласен</w:t>
            </w:r>
          </w:p>
        </w:tc>
        <w:tc>
          <w:tcPr>
            <w:tcW w:w="1143" w:type="pct"/>
            <w:gridSpan w:val="2"/>
            <w:tcBorders>
              <w:top w:val="dotted" w:sz="4" w:space="0" w:color="auto"/>
              <w:left w:val="single" w:sz="4" w:space="0" w:color="000000" w:themeColor="text1"/>
              <w:bottom w:val="single" w:sz="4" w:space="0" w:color="000000" w:themeColor="text1"/>
              <w:right w:val="dotted" w:sz="4" w:space="0" w:color="auto"/>
            </w:tcBorders>
            <w:hideMark/>
          </w:tcPr>
          <w:p w14:paraId="4EA189F9" w14:textId="77777777" w:rsidR="00073F83" w:rsidRPr="008C5F68" w:rsidRDefault="00073F83" w:rsidP="002A425B">
            <w:pPr>
              <w:spacing w:before="40" w:after="40"/>
              <w:jc w:val="center"/>
              <w:rPr>
                <w:rFonts w:eastAsia="Calibri"/>
                <w:bCs/>
                <w:sz w:val="19"/>
                <w:szCs w:val="19"/>
              </w:rPr>
            </w:pPr>
            <w:proofErr w:type="gramStart"/>
            <w:r w:rsidRPr="008C5F68">
              <w:rPr>
                <w:rFonts w:eastAsia="Calibri"/>
                <w:sz w:val="19"/>
                <w:szCs w:val="19"/>
              </w:rPr>
              <w:t>□  указанный</w:t>
            </w:r>
            <w:proofErr w:type="gramEnd"/>
            <w:r w:rsidRPr="008C5F68">
              <w:rPr>
                <w:rFonts w:eastAsia="Calibri"/>
                <w:sz w:val="19"/>
                <w:szCs w:val="19"/>
              </w:rPr>
              <w:t xml:space="preserve"> </w:t>
            </w:r>
            <w:r w:rsidRPr="008C5F68">
              <w:rPr>
                <w:rFonts w:eastAsia="Calibri"/>
                <w:bCs/>
                <w:sz w:val="19"/>
                <w:szCs w:val="19"/>
                <w:lang w:val="en-US"/>
              </w:rPr>
              <w:t>email</w:t>
            </w:r>
          </w:p>
        </w:tc>
        <w:tc>
          <w:tcPr>
            <w:tcW w:w="972" w:type="pct"/>
            <w:tcBorders>
              <w:top w:val="dotted" w:sz="4" w:space="0" w:color="auto"/>
              <w:left w:val="dotted" w:sz="4" w:space="0" w:color="auto"/>
              <w:bottom w:val="single" w:sz="4" w:space="0" w:color="000000" w:themeColor="text1"/>
              <w:right w:val="single" w:sz="12" w:space="0" w:color="000000" w:themeColor="text1"/>
            </w:tcBorders>
            <w:hideMark/>
          </w:tcPr>
          <w:p w14:paraId="26370088" w14:textId="77777777" w:rsidR="00073F83" w:rsidRPr="008C5F68" w:rsidRDefault="00073F83" w:rsidP="002A425B">
            <w:pPr>
              <w:spacing w:before="40" w:after="40"/>
              <w:jc w:val="center"/>
              <w:rPr>
                <w:rFonts w:eastAsia="Calibri"/>
                <w:bCs/>
                <w:sz w:val="19"/>
                <w:szCs w:val="19"/>
              </w:rPr>
            </w:pPr>
            <w:proofErr w:type="gramStart"/>
            <w:r w:rsidRPr="008C5F68">
              <w:rPr>
                <w:rFonts w:eastAsia="Calibri"/>
                <w:sz w:val="19"/>
                <w:szCs w:val="19"/>
              </w:rPr>
              <w:t>□</w:t>
            </w:r>
            <w:r w:rsidRPr="008C5F68">
              <w:rPr>
                <w:rFonts w:eastAsia="Calibri"/>
                <w:sz w:val="19"/>
                <w:szCs w:val="19"/>
                <w:lang w:val="en-US"/>
              </w:rPr>
              <w:t xml:space="preserve">  </w:t>
            </w:r>
            <w:r w:rsidRPr="008C5F68">
              <w:rPr>
                <w:rFonts w:eastAsia="Calibri"/>
                <w:sz w:val="19"/>
                <w:szCs w:val="19"/>
              </w:rPr>
              <w:t>указанный</w:t>
            </w:r>
            <w:proofErr w:type="gramEnd"/>
            <w:r w:rsidRPr="008C5F68">
              <w:rPr>
                <w:rFonts w:eastAsia="Calibri"/>
                <w:sz w:val="19"/>
                <w:szCs w:val="19"/>
              </w:rPr>
              <w:t xml:space="preserve"> телефон</w:t>
            </w:r>
          </w:p>
        </w:tc>
      </w:tr>
      <w:tr w:rsidR="00073F83" w:rsidRPr="008C5F68" w14:paraId="13812A97"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7E98AE65" w14:textId="77777777" w:rsidR="00073F83" w:rsidRPr="008C5F68" w:rsidRDefault="00073F83" w:rsidP="002A425B">
            <w:pPr>
              <w:spacing w:before="40" w:after="40"/>
              <w:jc w:val="both"/>
              <w:rPr>
                <w:rFonts w:eastAsia="Calibri"/>
                <w:sz w:val="19"/>
                <w:szCs w:val="19"/>
              </w:rPr>
            </w:pPr>
            <w:r w:rsidRPr="008C5F68">
              <w:rPr>
                <w:rFonts w:eastAsia="Calibri"/>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w:t>
            </w:r>
          </w:p>
          <w:p w14:paraId="426756B9" w14:textId="77777777" w:rsidR="00073F83" w:rsidRPr="008C5F68" w:rsidRDefault="00073F83" w:rsidP="002A425B">
            <w:pPr>
              <w:spacing w:before="40" w:after="40"/>
              <w:jc w:val="both"/>
              <w:rPr>
                <w:rFonts w:eastAsia="Calibri"/>
                <w:sz w:val="19"/>
                <w:szCs w:val="19"/>
              </w:rPr>
            </w:pPr>
            <w:r w:rsidRPr="008C5F68">
              <w:rPr>
                <w:rFonts w:eastAsia="Calibri"/>
                <w:sz w:val="19"/>
                <w:szCs w:val="19"/>
              </w:rPr>
              <w:t>- подтверждает запрос на получение услуги ИЦ для СМСП;</w:t>
            </w:r>
          </w:p>
          <w:p w14:paraId="1176BEC4" w14:textId="77777777" w:rsidR="00073F83" w:rsidRPr="008C5F68" w:rsidRDefault="00073F83" w:rsidP="002A425B">
            <w:pPr>
              <w:spacing w:before="40" w:after="40"/>
              <w:jc w:val="both"/>
              <w:rPr>
                <w:rFonts w:eastAsia="Calibri"/>
                <w:bCs/>
                <w:sz w:val="19"/>
                <w:szCs w:val="19"/>
              </w:rPr>
            </w:pPr>
            <w:r w:rsidRPr="008C5F68">
              <w:rPr>
                <w:rFonts w:eastAsia="Calibri"/>
                <w:sz w:val="19"/>
                <w:szCs w:val="19"/>
              </w:rPr>
              <w:t>- подтверждает ознакомление со Стандартом и свое согласие на получение услуг на условиях, предусмотренных указанным Стандартом</w:t>
            </w:r>
          </w:p>
        </w:tc>
      </w:tr>
      <w:tr w:rsidR="00073F83" w:rsidRPr="008C5F68" w14:paraId="26A38776"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5D4B9DF9" w14:textId="77777777" w:rsidR="00073F83" w:rsidRPr="008C5F68" w:rsidRDefault="00073F83" w:rsidP="002A425B">
            <w:pPr>
              <w:spacing w:before="40" w:after="40"/>
              <w:jc w:val="both"/>
              <w:rPr>
                <w:rFonts w:eastAsia="Calibri"/>
                <w:sz w:val="19"/>
                <w:szCs w:val="19"/>
              </w:rPr>
            </w:pPr>
            <w:r w:rsidRPr="008C5F68">
              <w:rPr>
                <w:rFonts w:eastAsia="Calibri"/>
                <w:sz w:val="19"/>
                <w:szCs w:val="19"/>
              </w:rPr>
              <w:t>В соответствии с требованиями ст.9 Федерального закона от 27.07.2006 г. № 152-ФЗ «О персональных данных», в целях получения государственной поддержки, лица (руководитель и представитель СМСП), указанные в настоящем Соглашении-анкете, своей подписью в разделе 5 настоящего Соглашения-анкеты подтверждают свое согласие на обработку персональных данных, в частности: фамилию, имя, отчество, контактный телефон, адрес электронной почты. Настоящее согласие предоставляется на осуществление любых действий в отношении персональных данных,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Настоящее согласие действует в течение 5 (пяти) лет либо до даты подачи письменного заявления об отзыве настоящего согласия.</w:t>
            </w:r>
          </w:p>
          <w:p w14:paraId="38F83F5C" w14:textId="77777777" w:rsidR="00073F83" w:rsidRPr="008C5F68" w:rsidRDefault="00073F83" w:rsidP="002A425B">
            <w:pPr>
              <w:spacing w:before="40" w:after="40"/>
              <w:jc w:val="both"/>
              <w:rPr>
                <w:rFonts w:eastAsia="Calibri"/>
                <w:sz w:val="19"/>
                <w:szCs w:val="19"/>
              </w:rPr>
            </w:pPr>
            <w:r w:rsidRPr="008C5F68">
              <w:rPr>
                <w:rFonts w:eastAsia="Calibri"/>
                <w:sz w:val="19"/>
                <w:szCs w:val="19"/>
              </w:rPr>
              <w:t>Оператор, получающий настоящее согласие: Унитарная некоммерческая организация «Фонд развития бизнеса Краснодарского края», зарегистрирован по адресу: г. Краснодар, ул. Трамвайная, д. 2/6</w:t>
            </w:r>
            <w:r>
              <w:rPr>
                <w:rFonts w:eastAsia="Calibri"/>
                <w:sz w:val="19"/>
                <w:szCs w:val="19"/>
              </w:rPr>
              <w:t>.</w:t>
            </w:r>
          </w:p>
        </w:tc>
      </w:tr>
      <w:tr w:rsidR="00073F83" w:rsidRPr="008C5F68" w14:paraId="45BC0CBB" w14:textId="77777777" w:rsidTr="002A425B">
        <w:tc>
          <w:tcPr>
            <w:tcW w:w="5000" w:type="pct"/>
            <w:gridSpan w:val="8"/>
            <w:tcBorders>
              <w:top w:val="single" w:sz="4" w:space="0" w:color="000000" w:themeColor="text1"/>
              <w:left w:val="single" w:sz="12" w:space="0" w:color="000000" w:themeColor="text1"/>
              <w:bottom w:val="single" w:sz="4" w:space="0" w:color="000000" w:themeColor="text1"/>
              <w:right w:val="single" w:sz="12" w:space="0" w:color="000000" w:themeColor="text1"/>
            </w:tcBorders>
            <w:hideMark/>
          </w:tcPr>
          <w:p w14:paraId="6A9087F1" w14:textId="77777777" w:rsidR="00073F83" w:rsidRPr="008C5F68" w:rsidRDefault="00073F83" w:rsidP="002A425B">
            <w:pPr>
              <w:spacing w:before="40" w:after="40"/>
              <w:jc w:val="both"/>
              <w:rPr>
                <w:rFonts w:eastAsia="Calibri"/>
                <w:sz w:val="19"/>
                <w:szCs w:val="19"/>
              </w:rPr>
            </w:pPr>
            <w:r w:rsidRPr="008C5F68">
              <w:rPr>
                <w:rFonts w:eastAsia="Calibri"/>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что в соответствии с пунктом 4 части 5 статьи 14 Федерального закона от 24 июля 2007 г. № 209-ФЗ «О развитии малого и среднего предпринимательства в Российской Федерации», обратившийся СМСП не признан допустившим нарушение порядка и условий оказания государственной поддержки, в том числе не обеспечившим целевого использования средств поддержки, в течение трех лет, предшествующих обращению.</w:t>
            </w:r>
          </w:p>
        </w:tc>
      </w:tr>
      <w:tr w:rsidR="00073F83" w:rsidRPr="008C5F68" w14:paraId="12C7564E" w14:textId="77777777" w:rsidTr="002A425B">
        <w:tc>
          <w:tcPr>
            <w:tcW w:w="5000"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5A413627" w14:textId="77777777" w:rsidR="00073F83" w:rsidRPr="008C5F68" w:rsidRDefault="00073F83" w:rsidP="002A425B">
            <w:pPr>
              <w:spacing w:before="40" w:after="40"/>
              <w:jc w:val="both"/>
              <w:rPr>
                <w:rFonts w:eastAsia="Calibri"/>
                <w:sz w:val="19"/>
                <w:szCs w:val="19"/>
              </w:rPr>
            </w:pPr>
            <w:r w:rsidRPr="008C5F68">
              <w:rPr>
                <w:rFonts w:eastAsia="Calibri"/>
                <w:sz w:val="19"/>
                <w:szCs w:val="19"/>
              </w:rPr>
              <w:t>Руководитель СМСП (уполномоченный представитель СМСП), указанный в разделе 2 настоящего Соглашения-анкеты, своей подписью в разделе 5 настоящего Соглашения-анкеты подтверждает соответствие обратившегося за получением консультационных услуг СМСП, требованиям части 3 ст. 14 Федерального закона от 24 июля 2007 г. № 209-ФЗ «О развитии малого и среднего предпринимательства в Российской Федерации», о том, что обратившийся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предпринимательскую деятельность в сфере игорного бизнеса,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tc>
      </w:tr>
      <w:tr w:rsidR="00073F83" w:rsidRPr="008C5F68" w14:paraId="29D21F5C" w14:textId="77777777" w:rsidTr="002A425B">
        <w:tc>
          <w:tcPr>
            <w:tcW w:w="5000"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0446A38A" w14:textId="77777777" w:rsidR="00073F83" w:rsidRPr="008C5F68" w:rsidRDefault="00073F83" w:rsidP="002A425B">
            <w:pPr>
              <w:ind w:firstLine="567"/>
              <w:jc w:val="both"/>
              <w:rPr>
                <w:sz w:val="19"/>
                <w:szCs w:val="19"/>
              </w:rPr>
            </w:pPr>
            <w:r w:rsidRPr="008C5F68">
              <w:rPr>
                <w:sz w:val="19"/>
                <w:szCs w:val="19"/>
              </w:rPr>
              <w:t>Потребитель подтверждает, что:</w:t>
            </w:r>
          </w:p>
          <w:p w14:paraId="24FC9743" w14:textId="77777777" w:rsidR="00073F83" w:rsidRPr="008C5F68" w:rsidRDefault="00073F83" w:rsidP="002A425B">
            <w:pPr>
              <w:ind w:firstLine="567"/>
              <w:jc w:val="both"/>
              <w:rPr>
                <w:sz w:val="19"/>
                <w:szCs w:val="19"/>
              </w:rPr>
            </w:pPr>
            <w:r w:rsidRPr="008C5F68">
              <w:rPr>
                <w:sz w:val="19"/>
                <w:szCs w:val="19"/>
              </w:rPr>
              <w:t>вся информация, содержащаяся в настоящем Заявлении, является подлинной и дает согласие на доступ к ней Партнёров Фонда, привлеченных в целях оказания Потребителю соответствующей Услуги;</w:t>
            </w:r>
          </w:p>
          <w:p w14:paraId="0943ACAD" w14:textId="77777777" w:rsidR="00073F83" w:rsidRPr="008C5F68" w:rsidRDefault="00073F83" w:rsidP="002A425B">
            <w:pPr>
              <w:ind w:firstLine="567"/>
              <w:jc w:val="both"/>
              <w:rPr>
                <w:sz w:val="19"/>
                <w:szCs w:val="19"/>
              </w:rPr>
            </w:pPr>
            <w:r w:rsidRPr="008C5F68">
              <w:rPr>
                <w:sz w:val="19"/>
                <w:szCs w:val="19"/>
              </w:rPr>
              <w:t>- несет ответственность за достоверность информации и сведений, представляемых в Фонд;</w:t>
            </w:r>
          </w:p>
          <w:p w14:paraId="04441955" w14:textId="77777777" w:rsidR="00073F83" w:rsidRPr="008C5F68" w:rsidRDefault="00073F83" w:rsidP="002A425B">
            <w:pPr>
              <w:ind w:firstLine="567"/>
              <w:jc w:val="both"/>
              <w:rPr>
                <w:sz w:val="19"/>
                <w:szCs w:val="19"/>
              </w:rPr>
            </w:pPr>
            <w:r w:rsidRPr="008C5F68">
              <w:rPr>
                <w:sz w:val="19"/>
                <w:szCs w:val="19"/>
              </w:rPr>
              <w:t xml:space="preserve">- соответствует следующим требованиям: </w:t>
            </w:r>
          </w:p>
          <w:p w14:paraId="438C72FF" w14:textId="77777777" w:rsidR="00073F83" w:rsidRPr="008C5F68" w:rsidRDefault="00073F83" w:rsidP="00073F83">
            <w:pPr>
              <w:numPr>
                <w:ilvl w:val="0"/>
                <w:numId w:val="20"/>
              </w:numPr>
              <w:jc w:val="both"/>
              <w:rPr>
                <w:sz w:val="19"/>
                <w:szCs w:val="19"/>
              </w:rPr>
            </w:pPr>
            <w:r w:rsidRPr="008C5F68">
              <w:rPr>
                <w:sz w:val="19"/>
                <w:szCs w:val="19"/>
              </w:rPr>
              <w:t>зарегистрирован в установленном порядке на территории Краснодарского края в качестве юридического лица или индивидуального предпринимателя,</w:t>
            </w:r>
          </w:p>
          <w:p w14:paraId="7E248569" w14:textId="77777777" w:rsidR="00073F83" w:rsidRPr="008C5F68" w:rsidRDefault="00073F83" w:rsidP="00073F83">
            <w:pPr>
              <w:numPr>
                <w:ilvl w:val="0"/>
                <w:numId w:val="20"/>
              </w:numPr>
              <w:jc w:val="both"/>
              <w:rPr>
                <w:sz w:val="19"/>
                <w:szCs w:val="19"/>
              </w:rPr>
            </w:pPr>
            <w:r w:rsidRPr="008C5F68">
              <w:rPr>
                <w:sz w:val="19"/>
                <w:szCs w:val="19"/>
              </w:rPr>
              <w:t>включен в Единый реестр субъектов малого и среднего предпринимательства в качестве субъекта малого или среднего предпринимательства,</w:t>
            </w:r>
          </w:p>
          <w:p w14:paraId="5A1F191C" w14:textId="77777777" w:rsidR="00073F83" w:rsidRPr="008C5F68" w:rsidRDefault="00073F83" w:rsidP="00073F83">
            <w:pPr>
              <w:numPr>
                <w:ilvl w:val="0"/>
                <w:numId w:val="20"/>
              </w:numPr>
              <w:jc w:val="both"/>
              <w:rPr>
                <w:sz w:val="19"/>
                <w:szCs w:val="19"/>
              </w:rPr>
            </w:pPr>
            <w:r w:rsidRPr="008C5F68">
              <w:rPr>
                <w:sz w:val="19"/>
                <w:szCs w:val="19"/>
              </w:rPr>
              <w:t xml:space="preserve">не находится в стадии реорганизации, ликвидации или банкротства, </w:t>
            </w:r>
          </w:p>
          <w:p w14:paraId="76132CB2" w14:textId="77777777" w:rsidR="00073F83" w:rsidRPr="008C5F68" w:rsidRDefault="00073F83" w:rsidP="00073F83">
            <w:pPr>
              <w:numPr>
                <w:ilvl w:val="0"/>
                <w:numId w:val="20"/>
              </w:numPr>
              <w:jc w:val="both"/>
              <w:rPr>
                <w:sz w:val="19"/>
                <w:szCs w:val="19"/>
              </w:rPr>
            </w:pPr>
            <w:r w:rsidRPr="008C5F68">
              <w:rPr>
                <w:sz w:val="19"/>
                <w:szCs w:val="19"/>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58A6AD96" w14:textId="77777777" w:rsidR="00073F83" w:rsidRPr="008C5F68" w:rsidRDefault="00073F83" w:rsidP="00073F83">
            <w:pPr>
              <w:numPr>
                <w:ilvl w:val="0"/>
                <w:numId w:val="20"/>
              </w:numPr>
              <w:jc w:val="both"/>
              <w:rPr>
                <w:sz w:val="19"/>
                <w:szCs w:val="19"/>
              </w:rPr>
            </w:pPr>
            <w:r w:rsidRPr="008C5F68">
              <w:rPr>
                <w:sz w:val="19"/>
                <w:szCs w:val="19"/>
              </w:rPr>
              <w:t>не является участником соглашений о разделе продукции,</w:t>
            </w:r>
          </w:p>
          <w:p w14:paraId="0D5E3653" w14:textId="77777777" w:rsidR="00073F83" w:rsidRPr="008C5F68" w:rsidRDefault="00073F83" w:rsidP="00073F83">
            <w:pPr>
              <w:numPr>
                <w:ilvl w:val="0"/>
                <w:numId w:val="20"/>
              </w:numPr>
              <w:jc w:val="both"/>
              <w:rPr>
                <w:sz w:val="19"/>
                <w:szCs w:val="19"/>
              </w:rPr>
            </w:pPr>
            <w:r w:rsidRPr="008C5F68">
              <w:rPr>
                <w:sz w:val="19"/>
                <w:szCs w:val="19"/>
              </w:rPr>
              <w:t>не осуществляет предпринимательскую деятельность в сфере игорного бизнеса,</w:t>
            </w:r>
          </w:p>
          <w:p w14:paraId="7256D807" w14:textId="77777777" w:rsidR="00073F83" w:rsidRPr="008C5F68" w:rsidRDefault="00073F83" w:rsidP="00073F83">
            <w:pPr>
              <w:numPr>
                <w:ilvl w:val="0"/>
                <w:numId w:val="20"/>
              </w:numPr>
              <w:jc w:val="both"/>
              <w:rPr>
                <w:sz w:val="19"/>
                <w:szCs w:val="19"/>
              </w:rPr>
            </w:pPr>
            <w:r w:rsidRPr="008C5F68">
              <w:rPr>
                <w:sz w:val="19"/>
                <w:szCs w:val="19"/>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8AA887F" w14:textId="77777777" w:rsidR="00073F83" w:rsidRPr="008C5F68" w:rsidRDefault="00073F83" w:rsidP="00073F83">
            <w:pPr>
              <w:numPr>
                <w:ilvl w:val="0"/>
                <w:numId w:val="20"/>
              </w:numPr>
              <w:jc w:val="both"/>
              <w:rPr>
                <w:sz w:val="19"/>
                <w:szCs w:val="19"/>
              </w:rPr>
            </w:pPr>
            <w:r w:rsidRPr="008C5F68">
              <w:rPr>
                <w:sz w:val="19"/>
                <w:szCs w:val="19"/>
              </w:rPr>
              <w:lastRenderedPageBreak/>
              <w:t>ранее в отношении Заявителя не было принято решения об оказании аналогичной поддержки (поддержки, условия оказания которой совпадают, включая форму, вид поддержки и цели ее оказания) или сроки ее оказания истекли;</w:t>
            </w:r>
          </w:p>
          <w:p w14:paraId="11431EAC" w14:textId="77777777" w:rsidR="00073F83" w:rsidRPr="008C5F68" w:rsidRDefault="00073F83" w:rsidP="002A425B">
            <w:pPr>
              <w:ind w:firstLine="567"/>
              <w:jc w:val="both"/>
              <w:rPr>
                <w:sz w:val="19"/>
                <w:szCs w:val="19"/>
              </w:rPr>
            </w:pPr>
            <w:r w:rsidRPr="008C5F68">
              <w:rPr>
                <w:sz w:val="19"/>
                <w:szCs w:val="19"/>
              </w:rPr>
              <w:t>- ознакомлен и выражает безоговорочное согласие выполнять условия договора присоединения;</w:t>
            </w:r>
          </w:p>
          <w:p w14:paraId="56FC583E" w14:textId="77777777" w:rsidR="00073F83" w:rsidRPr="0007280D" w:rsidRDefault="00073F83" w:rsidP="002A425B">
            <w:pPr>
              <w:ind w:firstLine="567"/>
              <w:jc w:val="both"/>
              <w:rPr>
                <w:sz w:val="19"/>
                <w:szCs w:val="19"/>
                <w:lang w:eastAsia="ru-RU"/>
              </w:rPr>
            </w:pPr>
            <w:r w:rsidRPr="008C5F68">
              <w:rPr>
                <w:sz w:val="19"/>
                <w:szCs w:val="19"/>
              </w:rPr>
              <w:t>- уведомлен о том, что Услуга предоставляется Потребителю на условиях частичного софинансирования. При этом следует учитывать, что Услуга, полученная</w:t>
            </w:r>
            <w:r w:rsidRPr="008C5F68">
              <w:rPr>
                <w:sz w:val="19"/>
                <w:szCs w:val="19"/>
                <w:shd w:val="clear" w:color="auto" w:fill="FFFFFF"/>
              </w:rPr>
              <w:t xml:space="preserve"> на условиях софинансирования со стороны Фонда, может быть признана внереализационным доходом Потребителя (ст. 248, ст. 250 Налогового кодекса РФ), в связи с чем у Потребителя </w:t>
            </w:r>
            <w:r w:rsidRPr="008C5F68">
              <w:rPr>
                <w:sz w:val="19"/>
                <w:szCs w:val="19"/>
              </w:rPr>
              <w:t>может возникнуть обязательство по уплате налога.</w:t>
            </w:r>
          </w:p>
        </w:tc>
      </w:tr>
      <w:tr w:rsidR="00073F83" w:rsidRPr="008C5F68" w14:paraId="0E03F99B" w14:textId="77777777" w:rsidTr="002A425B">
        <w:tc>
          <w:tcPr>
            <w:tcW w:w="5000" w:type="pct"/>
            <w:gridSpan w:val="8"/>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D9D9D9" w:themeFill="background1" w:themeFillShade="D9"/>
            <w:hideMark/>
          </w:tcPr>
          <w:p w14:paraId="7D09E848" w14:textId="77777777" w:rsidR="00073F83" w:rsidRPr="008C5F68" w:rsidRDefault="00073F83" w:rsidP="002A425B">
            <w:pPr>
              <w:spacing w:before="40" w:after="40"/>
              <w:jc w:val="center"/>
              <w:rPr>
                <w:b/>
                <w:bCs/>
                <w:sz w:val="19"/>
                <w:szCs w:val="19"/>
              </w:rPr>
            </w:pPr>
            <w:r w:rsidRPr="008C5F68">
              <w:rPr>
                <w:rFonts w:eastAsia="Calibri"/>
                <w:b/>
                <w:bCs/>
                <w:sz w:val="19"/>
                <w:szCs w:val="19"/>
              </w:rPr>
              <w:t>5. Подписи уполномоченных лиц заявителя</w:t>
            </w:r>
          </w:p>
          <w:p w14:paraId="00210686" w14:textId="77777777" w:rsidR="00073F83" w:rsidRPr="008C5F68" w:rsidRDefault="00073F83" w:rsidP="002A425B">
            <w:pPr>
              <w:spacing w:before="40" w:after="40"/>
              <w:jc w:val="center"/>
              <w:rPr>
                <w:rFonts w:eastAsia="Calibri"/>
                <w:sz w:val="19"/>
                <w:szCs w:val="19"/>
              </w:rPr>
            </w:pPr>
            <w:r w:rsidRPr="008C5F68">
              <w:rPr>
                <w:rFonts w:eastAsia="Calibri"/>
                <w:b/>
                <w:bCs/>
                <w:sz w:val="19"/>
                <w:szCs w:val="19"/>
              </w:rPr>
              <w:t xml:space="preserve">Без подписи руководителя СМСП или лица, действующего по доверенности от лица СМСП, </w:t>
            </w:r>
            <w:r w:rsidRPr="008C5F68">
              <w:rPr>
                <w:rFonts w:eastAsia="Calibri"/>
                <w:b/>
                <w:bCs/>
                <w:sz w:val="19"/>
                <w:szCs w:val="19"/>
              </w:rPr>
              <w:br/>
              <w:t>Соглашение-анкета не является документом, подтверждающим запрос заявителя! Услуга оказана быть не может!</w:t>
            </w:r>
          </w:p>
        </w:tc>
      </w:tr>
      <w:tr w:rsidR="00073F83" w:rsidRPr="008C5F68" w14:paraId="0A878C41" w14:textId="77777777" w:rsidTr="002A425B">
        <w:tc>
          <w:tcPr>
            <w:tcW w:w="2655" w:type="pct"/>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hideMark/>
          </w:tcPr>
          <w:p w14:paraId="498B6841"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 xml:space="preserve">Руководитель СМСП или лицо, </w:t>
            </w:r>
            <w:r w:rsidRPr="008C5F68">
              <w:rPr>
                <w:rFonts w:eastAsia="Calibri"/>
                <w:b/>
                <w:sz w:val="19"/>
                <w:szCs w:val="19"/>
              </w:rPr>
              <w:br/>
              <w:t>действующее по доверенности от лица СМСП</w:t>
            </w:r>
            <w:r w:rsidRPr="008C5F68">
              <w:rPr>
                <w:rFonts w:eastAsia="Calibri"/>
                <w:b/>
                <w:sz w:val="19"/>
                <w:szCs w:val="19"/>
              </w:rPr>
              <w:br/>
            </w:r>
            <w:r w:rsidRPr="008C5F68">
              <w:rPr>
                <w:rFonts w:eastAsia="Calibri"/>
                <w:sz w:val="19"/>
                <w:szCs w:val="19"/>
              </w:rPr>
              <w:t>(поле обязательно для заполнения)</w:t>
            </w:r>
            <w:r w:rsidRPr="008C5F68">
              <w:rPr>
                <w:rFonts w:eastAsia="Calibri"/>
                <w:sz w:val="19"/>
                <w:szCs w:val="19"/>
              </w:rPr>
              <w:br/>
            </w:r>
          </w:p>
          <w:p w14:paraId="042B6F9F"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__________________________</w:t>
            </w:r>
            <w:r w:rsidRPr="008C5F68">
              <w:rPr>
                <w:rFonts w:eastAsia="Calibri"/>
                <w:b/>
                <w:sz w:val="19"/>
                <w:szCs w:val="19"/>
              </w:rPr>
              <w:br/>
            </w:r>
            <w:r w:rsidRPr="008C5F68">
              <w:rPr>
                <w:rFonts w:eastAsia="Calibri"/>
                <w:sz w:val="19"/>
                <w:szCs w:val="19"/>
              </w:rPr>
              <w:t>(наименование должности)</w:t>
            </w:r>
          </w:p>
          <w:p w14:paraId="1165E2EF"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__________________________</w:t>
            </w:r>
            <w:r w:rsidRPr="008C5F68">
              <w:rPr>
                <w:rFonts w:eastAsia="Calibri"/>
                <w:b/>
                <w:sz w:val="19"/>
                <w:szCs w:val="19"/>
              </w:rPr>
              <w:br/>
            </w:r>
            <w:r w:rsidRPr="008C5F68">
              <w:rPr>
                <w:rFonts w:eastAsia="Calibri"/>
                <w:sz w:val="19"/>
                <w:szCs w:val="19"/>
              </w:rPr>
              <w:t>(личная подпись)</w:t>
            </w:r>
          </w:p>
          <w:p w14:paraId="0CBF98D5"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__________________________</w:t>
            </w:r>
            <w:r w:rsidRPr="008C5F68">
              <w:rPr>
                <w:rFonts w:eastAsia="Calibri"/>
                <w:b/>
                <w:sz w:val="19"/>
                <w:szCs w:val="19"/>
              </w:rPr>
              <w:br/>
            </w:r>
            <w:r w:rsidRPr="008C5F68">
              <w:rPr>
                <w:rFonts w:eastAsia="Calibri"/>
                <w:sz w:val="19"/>
                <w:szCs w:val="19"/>
              </w:rPr>
              <w:t>(ФИО)</w:t>
            </w:r>
          </w:p>
          <w:p w14:paraId="2D56EB16" w14:textId="77777777" w:rsidR="00073F83" w:rsidRPr="008C5F68" w:rsidRDefault="00073F83" w:rsidP="002A425B">
            <w:pPr>
              <w:spacing w:before="40" w:after="40"/>
              <w:jc w:val="center"/>
              <w:rPr>
                <w:rFonts w:eastAsia="Calibri"/>
                <w:sz w:val="19"/>
                <w:szCs w:val="19"/>
              </w:rPr>
            </w:pPr>
            <w:r w:rsidRPr="008C5F68">
              <w:rPr>
                <w:rFonts w:eastAsia="Calibri"/>
                <w:sz w:val="19"/>
                <w:szCs w:val="19"/>
              </w:rPr>
              <w:t>*</w:t>
            </w:r>
          </w:p>
        </w:tc>
        <w:tc>
          <w:tcPr>
            <w:tcW w:w="2345" w:type="pct"/>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hideMark/>
          </w:tcPr>
          <w:p w14:paraId="7A857E4F" w14:textId="77777777" w:rsidR="00073F83" w:rsidRPr="008C5F68" w:rsidRDefault="00073F83" w:rsidP="002A425B">
            <w:pPr>
              <w:spacing w:before="40" w:after="40"/>
              <w:jc w:val="center"/>
              <w:rPr>
                <w:rFonts w:eastAsia="Calibri"/>
                <w:b/>
                <w:sz w:val="19"/>
                <w:szCs w:val="19"/>
              </w:rPr>
            </w:pPr>
            <w:r w:rsidRPr="008C5F68">
              <w:rPr>
                <w:rFonts w:eastAsia="Calibri"/>
                <w:b/>
                <w:sz w:val="19"/>
                <w:szCs w:val="19"/>
              </w:rPr>
              <w:t>Представитель СМСП – получатель услуг ИЦ</w:t>
            </w:r>
            <w:r w:rsidRPr="008C5F68">
              <w:rPr>
                <w:rFonts w:eastAsia="Calibri"/>
                <w:b/>
                <w:sz w:val="19"/>
                <w:szCs w:val="19"/>
              </w:rPr>
              <w:br/>
            </w:r>
            <w:r w:rsidRPr="008C5F68">
              <w:rPr>
                <w:rFonts w:eastAsia="Calibri"/>
                <w:sz w:val="19"/>
                <w:szCs w:val="19"/>
              </w:rPr>
              <w:t xml:space="preserve">(заполняется в случае, если услугу ИЦ от лица СМСП получает непосредственно его должностное лицо, </w:t>
            </w:r>
            <w:r w:rsidRPr="008C5F68">
              <w:rPr>
                <w:rFonts w:eastAsia="Calibri"/>
                <w:sz w:val="19"/>
                <w:szCs w:val="19"/>
              </w:rPr>
              <w:br/>
              <w:t>не являющееся руководителем СМСП или лицом, действующим по доверенности от лица СМСП)</w:t>
            </w:r>
          </w:p>
          <w:p w14:paraId="6E4B9C4D"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__________________________</w:t>
            </w:r>
            <w:r w:rsidRPr="008C5F68">
              <w:rPr>
                <w:rFonts w:eastAsia="Calibri"/>
                <w:b/>
                <w:sz w:val="19"/>
                <w:szCs w:val="19"/>
              </w:rPr>
              <w:br/>
            </w:r>
            <w:r w:rsidRPr="008C5F68">
              <w:rPr>
                <w:rFonts w:eastAsia="Calibri"/>
                <w:sz w:val="19"/>
                <w:szCs w:val="19"/>
              </w:rPr>
              <w:t>(наименование должности)</w:t>
            </w:r>
          </w:p>
          <w:p w14:paraId="65B81CB3"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__________________________</w:t>
            </w:r>
            <w:r w:rsidRPr="008C5F68">
              <w:rPr>
                <w:rFonts w:eastAsia="Calibri"/>
                <w:b/>
                <w:sz w:val="19"/>
                <w:szCs w:val="19"/>
              </w:rPr>
              <w:br/>
            </w:r>
            <w:r w:rsidRPr="008C5F68">
              <w:rPr>
                <w:rFonts w:eastAsia="Calibri"/>
                <w:sz w:val="19"/>
                <w:szCs w:val="19"/>
              </w:rPr>
              <w:t>(личная подпись)</w:t>
            </w:r>
          </w:p>
          <w:p w14:paraId="6331DA10" w14:textId="77777777" w:rsidR="00073F83" w:rsidRPr="008C5F68" w:rsidRDefault="00073F83" w:rsidP="002A425B">
            <w:pPr>
              <w:spacing w:before="40" w:after="40"/>
              <w:jc w:val="center"/>
              <w:rPr>
                <w:rFonts w:eastAsia="Calibri"/>
                <w:sz w:val="19"/>
                <w:szCs w:val="19"/>
              </w:rPr>
            </w:pPr>
            <w:r w:rsidRPr="008C5F68">
              <w:rPr>
                <w:rFonts w:eastAsia="Calibri"/>
                <w:b/>
                <w:sz w:val="19"/>
                <w:szCs w:val="19"/>
              </w:rPr>
              <w:t>__________________________</w:t>
            </w:r>
            <w:r w:rsidRPr="008C5F68">
              <w:rPr>
                <w:rFonts w:eastAsia="Calibri"/>
                <w:b/>
                <w:sz w:val="19"/>
                <w:szCs w:val="19"/>
              </w:rPr>
              <w:br/>
            </w:r>
            <w:r w:rsidRPr="008C5F68">
              <w:rPr>
                <w:rFonts w:eastAsia="Calibri"/>
                <w:sz w:val="19"/>
                <w:szCs w:val="19"/>
              </w:rPr>
              <w:t>(ФИО)</w:t>
            </w:r>
          </w:p>
        </w:tc>
      </w:tr>
      <w:tr w:rsidR="00073F83" w:rsidRPr="008C5F68" w14:paraId="1352EB2F" w14:textId="77777777" w:rsidTr="002A425B">
        <w:tc>
          <w:tcPr>
            <w:tcW w:w="5000" w:type="pct"/>
            <w:gridSpan w:val="8"/>
            <w:tcBorders>
              <w:top w:val="single" w:sz="4" w:space="0" w:color="000000" w:themeColor="text1"/>
              <w:left w:val="single" w:sz="12" w:space="0" w:color="000000" w:themeColor="text1"/>
              <w:bottom w:val="single" w:sz="12" w:space="0" w:color="000000" w:themeColor="text1"/>
              <w:right w:val="single" w:sz="12" w:space="0" w:color="000000" w:themeColor="text1"/>
            </w:tcBorders>
            <w:hideMark/>
          </w:tcPr>
          <w:p w14:paraId="0D1C576F" w14:textId="77777777" w:rsidR="00073F83" w:rsidRPr="008C5F68" w:rsidRDefault="00073F83" w:rsidP="002A425B">
            <w:pPr>
              <w:spacing w:before="40" w:after="40"/>
              <w:jc w:val="both"/>
              <w:rPr>
                <w:rFonts w:eastAsia="Calibri"/>
                <w:sz w:val="19"/>
                <w:szCs w:val="19"/>
              </w:rPr>
            </w:pPr>
            <w:r w:rsidRPr="008C5F68">
              <w:rPr>
                <w:rFonts w:eastAsia="Calibri"/>
                <w:sz w:val="19"/>
                <w:szCs w:val="19"/>
              </w:rPr>
              <w:t>*В случае если СМСП в своей деятельности использует печать, проставление оттиска печати обязательно. При отсутствии печати информация об этом указывается под расшифровкой подписи путем внесения записи: «без печати».</w:t>
            </w:r>
          </w:p>
        </w:tc>
      </w:tr>
      <w:tr w:rsidR="00073F83" w:rsidRPr="008C5F68" w14:paraId="0CF40822" w14:textId="77777777" w:rsidTr="002A425B">
        <w:tc>
          <w:tcPr>
            <w:tcW w:w="5000"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14:paraId="6F1523D7" w14:textId="77777777" w:rsidR="00073F83" w:rsidRPr="008C5F68" w:rsidRDefault="00073F83" w:rsidP="002A425B">
            <w:pPr>
              <w:spacing w:before="40" w:after="40"/>
              <w:jc w:val="center"/>
              <w:rPr>
                <w:rFonts w:eastAsia="Calibri"/>
                <w:b/>
                <w:bCs/>
                <w:sz w:val="19"/>
                <w:szCs w:val="19"/>
              </w:rPr>
            </w:pPr>
            <w:r w:rsidRPr="008C5F68">
              <w:rPr>
                <w:rFonts w:eastAsia="Calibri"/>
                <w:b/>
                <w:bCs/>
                <w:sz w:val="19"/>
                <w:szCs w:val="19"/>
              </w:rPr>
              <w:t>ЗАПОЛНЯЕТСЯ СМСП ПОСЛЕ ОКАЗАНИЯ УСЛУГИ ИЦ НЕПОСРЕДСТВЕННО В ИЦ</w:t>
            </w:r>
          </w:p>
          <w:p w14:paraId="190CF109" w14:textId="77777777" w:rsidR="00073F83" w:rsidRPr="008C5F68" w:rsidRDefault="00073F83" w:rsidP="002A425B">
            <w:pPr>
              <w:spacing w:before="40" w:after="40"/>
              <w:jc w:val="center"/>
              <w:rPr>
                <w:rFonts w:eastAsia="Calibri"/>
                <w:b/>
                <w:bCs/>
                <w:sz w:val="19"/>
                <w:szCs w:val="19"/>
              </w:rPr>
            </w:pPr>
            <w:r w:rsidRPr="008C5F68">
              <w:rPr>
                <w:rFonts w:eastAsia="Calibri"/>
                <w:b/>
                <w:bCs/>
                <w:sz w:val="19"/>
                <w:szCs w:val="19"/>
              </w:rPr>
              <w:t xml:space="preserve">Оцените, пожалуйста, насколько Вы удовлетворены полнотой и доступностью оказанной Вам услуги? </w:t>
            </w:r>
            <w:r w:rsidRPr="008C5F68">
              <w:rPr>
                <w:rFonts w:eastAsia="Calibri"/>
                <w:b/>
                <w:bCs/>
                <w:sz w:val="19"/>
                <w:szCs w:val="19"/>
              </w:rPr>
              <w:br/>
              <w:t>(выберите оценку по 5-бальной шкале, где 5 – наивысшая оценка)</w:t>
            </w:r>
          </w:p>
          <w:p w14:paraId="2087988C" w14:textId="77777777" w:rsidR="00073F83" w:rsidRPr="008C5F68" w:rsidRDefault="00073F83" w:rsidP="002A425B">
            <w:pPr>
              <w:spacing w:before="40" w:after="40"/>
              <w:jc w:val="center"/>
              <w:rPr>
                <w:rFonts w:eastAsia="Calibri"/>
                <w:sz w:val="19"/>
                <w:szCs w:val="19"/>
              </w:rPr>
            </w:pPr>
            <w:proofErr w:type="gramStart"/>
            <w:r w:rsidRPr="008C5F68">
              <w:rPr>
                <w:rFonts w:eastAsia="Calibri"/>
                <w:b/>
                <w:sz w:val="19"/>
                <w:szCs w:val="19"/>
              </w:rPr>
              <w:t>□  1</w:t>
            </w:r>
            <w:proofErr w:type="gramEnd"/>
            <w:r w:rsidRPr="008C5F68">
              <w:rPr>
                <w:rFonts w:eastAsia="Calibri"/>
                <w:b/>
                <w:sz w:val="19"/>
                <w:szCs w:val="19"/>
              </w:rPr>
              <w:t xml:space="preserve">          □  2          □  3          □  4          □  5</w:t>
            </w:r>
          </w:p>
        </w:tc>
      </w:tr>
      <w:bookmarkEnd w:id="0"/>
    </w:tbl>
    <w:p w14:paraId="08E8A897" w14:textId="77777777" w:rsidR="00073F83" w:rsidRPr="000D10A0" w:rsidRDefault="00073F83" w:rsidP="00073F83">
      <w:pPr>
        <w:tabs>
          <w:tab w:val="left" w:pos="5812"/>
        </w:tabs>
        <w:spacing w:after="0" w:line="240" w:lineRule="auto"/>
        <w:rPr>
          <w:rFonts w:ascii="Times New Roman" w:eastAsia="Times New Roman" w:hAnsi="Times New Roman" w:cs="Times New Roman"/>
          <w:sz w:val="24"/>
          <w:szCs w:val="24"/>
          <w:lang w:eastAsia="ru-RU"/>
        </w:rPr>
      </w:pPr>
    </w:p>
    <w:p w14:paraId="70F3A90E" w14:textId="77777777" w:rsidR="00073F83" w:rsidRPr="00023581" w:rsidRDefault="00073F83" w:rsidP="00073F83"/>
    <w:p w14:paraId="6CDBBEBC" w14:textId="77777777" w:rsidR="00073F83" w:rsidRPr="00023581" w:rsidRDefault="00073F83" w:rsidP="00073F83">
      <w:pPr>
        <w:tabs>
          <w:tab w:val="left" w:pos="4629"/>
        </w:tabs>
      </w:pPr>
    </w:p>
    <w:p w14:paraId="69854CEF" w14:textId="3B9FD88D" w:rsidR="00A14498" w:rsidRPr="00BA2C87" w:rsidRDefault="00A14498" w:rsidP="00BA2C87">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lang w:eastAsia="ru-RU"/>
        </w:rPr>
      </w:pPr>
    </w:p>
    <w:sectPr w:rsidR="00A14498" w:rsidRPr="00BA2C87" w:rsidSect="00073F83">
      <w:pgSz w:w="11906" w:h="16838" w:code="9"/>
      <w:pgMar w:top="1135" w:right="851" w:bottom="1134"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00D1" w14:textId="77777777" w:rsidR="00737221" w:rsidRDefault="00737221" w:rsidP="00073F83">
      <w:pPr>
        <w:spacing w:after="0" w:line="240" w:lineRule="auto"/>
      </w:pPr>
      <w:r>
        <w:separator/>
      </w:r>
    </w:p>
  </w:endnote>
  <w:endnote w:type="continuationSeparator" w:id="0">
    <w:p w14:paraId="51268E78" w14:textId="77777777" w:rsidR="00737221" w:rsidRDefault="00737221"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2283" w14:textId="77777777" w:rsidR="00737221" w:rsidRDefault="00737221" w:rsidP="00073F83">
      <w:pPr>
        <w:spacing w:after="0" w:line="240" w:lineRule="auto"/>
      </w:pPr>
      <w:r>
        <w:separator/>
      </w:r>
    </w:p>
  </w:footnote>
  <w:footnote w:type="continuationSeparator" w:id="0">
    <w:p w14:paraId="5DCC1108" w14:textId="77777777" w:rsidR="00737221" w:rsidRDefault="00737221" w:rsidP="00073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585097">
    <w:abstractNumId w:val="14"/>
  </w:num>
  <w:num w:numId="2" w16cid:durableId="912392673">
    <w:abstractNumId w:val="4"/>
  </w:num>
  <w:num w:numId="3" w16cid:durableId="182878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95252">
    <w:abstractNumId w:val="7"/>
  </w:num>
  <w:num w:numId="5" w16cid:durableId="1929000723">
    <w:abstractNumId w:val="15"/>
  </w:num>
  <w:num w:numId="6" w16cid:durableId="630596138">
    <w:abstractNumId w:val="9"/>
  </w:num>
  <w:num w:numId="7" w16cid:durableId="229655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60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514838">
    <w:abstractNumId w:val="3"/>
  </w:num>
  <w:num w:numId="10" w16cid:durableId="1888756883">
    <w:abstractNumId w:val="1"/>
  </w:num>
  <w:num w:numId="11" w16cid:durableId="1688216850">
    <w:abstractNumId w:val="5"/>
  </w:num>
  <w:num w:numId="12" w16cid:durableId="1792356642">
    <w:abstractNumId w:val="16"/>
  </w:num>
  <w:num w:numId="13" w16cid:durableId="269706986">
    <w:abstractNumId w:val="6"/>
  </w:num>
  <w:num w:numId="14" w16cid:durableId="1840654935">
    <w:abstractNumId w:val="17"/>
  </w:num>
  <w:num w:numId="15" w16cid:durableId="1953588107">
    <w:abstractNumId w:val="13"/>
  </w:num>
  <w:num w:numId="16" w16cid:durableId="648286285">
    <w:abstractNumId w:val="0"/>
  </w:num>
  <w:num w:numId="17" w16cid:durableId="199821406">
    <w:abstractNumId w:val="8"/>
  </w:num>
  <w:num w:numId="18" w16cid:durableId="803155322">
    <w:abstractNumId w:val="12"/>
  </w:num>
  <w:num w:numId="19" w16cid:durableId="1345934382">
    <w:abstractNumId w:val="2"/>
  </w:num>
  <w:num w:numId="20" w16cid:durableId="307982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C8"/>
    <w:rsid w:val="00073F83"/>
    <w:rsid w:val="000B24C3"/>
    <w:rsid w:val="000C6CE8"/>
    <w:rsid w:val="0011377A"/>
    <w:rsid w:val="00113D19"/>
    <w:rsid w:val="001B1FB7"/>
    <w:rsid w:val="00235714"/>
    <w:rsid w:val="00261BB3"/>
    <w:rsid w:val="002638ED"/>
    <w:rsid w:val="002E5585"/>
    <w:rsid w:val="00352255"/>
    <w:rsid w:val="003A679A"/>
    <w:rsid w:val="00407775"/>
    <w:rsid w:val="005B0C93"/>
    <w:rsid w:val="00612D41"/>
    <w:rsid w:val="00655CAD"/>
    <w:rsid w:val="006E691D"/>
    <w:rsid w:val="00737221"/>
    <w:rsid w:val="007A4346"/>
    <w:rsid w:val="007D7E7B"/>
    <w:rsid w:val="007F7D37"/>
    <w:rsid w:val="00811E72"/>
    <w:rsid w:val="00863C7A"/>
    <w:rsid w:val="00867B18"/>
    <w:rsid w:val="00880AB9"/>
    <w:rsid w:val="00890829"/>
    <w:rsid w:val="0099412C"/>
    <w:rsid w:val="00A14498"/>
    <w:rsid w:val="00A342B5"/>
    <w:rsid w:val="00A4502D"/>
    <w:rsid w:val="00A84C79"/>
    <w:rsid w:val="00AE0D07"/>
    <w:rsid w:val="00BA2C87"/>
    <w:rsid w:val="00BB3E1F"/>
    <w:rsid w:val="00C64658"/>
    <w:rsid w:val="00C77B59"/>
    <w:rsid w:val="00DD1FB2"/>
    <w:rsid w:val="00E42EC8"/>
    <w:rsid w:val="00E43690"/>
    <w:rsid w:val="00FC2A71"/>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styleId="aff3">
    <w:name w:val="Unresolved Mention"/>
    <w:basedOn w:val="a0"/>
    <w:uiPriority w:val="99"/>
    <w:semiHidden/>
    <w:unhideWhenUsed/>
    <w:rsid w:val="00073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B5EB-D920-4E99-BEB0-A9B05D1E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Александр Коваленко</cp:lastModifiedBy>
  <cp:revision>22</cp:revision>
  <cp:lastPrinted>2023-06-16T09:25:00Z</cp:lastPrinted>
  <dcterms:created xsi:type="dcterms:W3CDTF">2023-06-15T06:54:00Z</dcterms:created>
  <dcterms:modified xsi:type="dcterms:W3CDTF">2023-06-19T08:56:00Z</dcterms:modified>
</cp:coreProperties>
</file>