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6"/>
        <w:gridCol w:w="4919"/>
      </w:tblGrid>
      <w:tr w:rsidR="005F289F" w:rsidRPr="004E35D3" w14:paraId="5B428B16" w14:textId="77777777" w:rsidTr="00725852">
        <w:tc>
          <w:tcPr>
            <w:tcW w:w="4436" w:type="dxa"/>
          </w:tcPr>
          <w:p w14:paraId="3E3C0AFE" w14:textId="77777777" w:rsidR="005F289F" w:rsidRPr="00725852" w:rsidRDefault="005F289F" w:rsidP="005F289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25852">
              <w:rPr>
                <w:rFonts w:ascii="Times New Roman" w:hAnsi="Times New Roman"/>
                <w:sz w:val="25"/>
                <w:szCs w:val="25"/>
              </w:rPr>
              <w:t>ПРИНЯТО</w:t>
            </w:r>
          </w:p>
          <w:p w14:paraId="207E8020" w14:textId="77777777" w:rsidR="005F289F" w:rsidRPr="00725852" w:rsidRDefault="005F289F" w:rsidP="005F289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25852">
              <w:rPr>
                <w:rFonts w:ascii="Times New Roman" w:hAnsi="Times New Roman"/>
                <w:sz w:val="25"/>
                <w:szCs w:val="25"/>
              </w:rPr>
              <w:t>Приказом Исполнительного директора унитарной некоммерческой организации «Фонд развития бизнеса Краснодарского края»</w:t>
            </w:r>
          </w:p>
          <w:p w14:paraId="30061AE7" w14:textId="52C4DBBA" w:rsidR="005F289F" w:rsidRPr="00725852" w:rsidRDefault="005F289F" w:rsidP="005F289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25852">
              <w:rPr>
                <w:rFonts w:ascii="Times New Roman" w:hAnsi="Times New Roman"/>
                <w:sz w:val="25"/>
                <w:szCs w:val="25"/>
              </w:rPr>
              <w:t xml:space="preserve">№ </w:t>
            </w:r>
            <w:r w:rsidR="00725852" w:rsidRPr="00725852">
              <w:rPr>
                <w:rFonts w:ascii="Times New Roman" w:hAnsi="Times New Roman"/>
                <w:sz w:val="25"/>
                <w:szCs w:val="25"/>
              </w:rPr>
              <w:t>108</w:t>
            </w:r>
            <w:r w:rsidRPr="00725852">
              <w:rPr>
                <w:rFonts w:ascii="Times New Roman" w:hAnsi="Times New Roman"/>
                <w:sz w:val="25"/>
                <w:szCs w:val="25"/>
              </w:rPr>
              <w:t xml:space="preserve"> от «</w:t>
            </w:r>
            <w:r w:rsidR="00725852" w:rsidRPr="00725852">
              <w:rPr>
                <w:rFonts w:ascii="Times New Roman" w:hAnsi="Times New Roman"/>
                <w:sz w:val="25"/>
                <w:szCs w:val="25"/>
              </w:rPr>
              <w:t>24</w:t>
            </w:r>
            <w:r w:rsidRPr="00725852">
              <w:rPr>
                <w:rFonts w:ascii="Times New Roman" w:hAnsi="Times New Roman"/>
                <w:sz w:val="25"/>
                <w:szCs w:val="25"/>
              </w:rPr>
              <w:t xml:space="preserve">» </w:t>
            </w:r>
            <w:r w:rsidR="00725852" w:rsidRPr="00725852">
              <w:rPr>
                <w:rFonts w:ascii="Times New Roman" w:hAnsi="Times New Roman"/>
                <w:sz w:val="25"/>
                <w:szCs w:val="25"/>
              </w:rPr>
              <w:t>августа</w:t>
            </w:r>
            <w:r w:rsidRPr="00725852">
              <w:rPr>
                <w:rFonts w:ascii="Times New Roman" w:hAnsi="Times New Roman"/>
                <w:sz w:val="25"/>
                <w:szCs w:val="25"/>
              </w:rPr>
              <w:t xml:space="preserve"> 2021г.</w:t>
            </w:r>
          </w:p>
          <w:p w14:paraId="7542CA22" w14:textId="77777777" w:rsidR="005F289F" w:rsidRPr="00725852" w:rsidRDefault="005F289F" w:rsidP="005F289F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4919" w:type="dxa"/>
          </w:tcPr>
          <w:p w14:paraId="1E517FBA" w14:textId="77777777" w:rsidR="005F289F" w:rsidRPr="00725852" w:rsidRDefault="005F289F" w:rsidP="005F2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</w:rPr>
            </w:pPr>
            <w:r w:rsidRPr="00725852"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</w:rPr>
              <w:t>УТВЕРЖДЕНО</w:t>
            </w:r>
          </w:p>
          <w:p w14:paraId="379DC256" w14:textId="77777777" w:rsidR="005F289F" w:rsidRPr="00725852" w:rsidRDefault="005F289F" w:rsidP="005F2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</w:rPr>
            </w:pPr>
            <w:r w:rsidRPr="00725852"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</w:rPr>
              <w:t>Решением наблюдательного совета</w:t>
            </w:r>
            <w:r w:rsidRPr="00725852">
              <w:rPr>
                <w:rFonts w:ascii="Times New Roman" w:hAnsi="Times New Roman"/>
                <w:color w:val="000000"/>
                <w:sz w:val="25"/>
                <w:szCs w:val="25"/>
              </w:rPr>
              <w:br/>
            </w:r>
            <w:r w:rsidRPr="00725852"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</w:rPr>
              <w:t>унитарной некоммерческой организации</w:t>
            </w:r>
          </w:p>
          <w:p w14:paraId="3A3526D3" w14:textId="0D5A607D" w:rsidR="005F289F" w:rsidRPr="00725852" w:rsidRDefault="005F289F" w:rsidP="005F289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25852"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</w:rPr>
              <w:t>«</w:t>
            </w:r>
            <w:r w:rsidRPr="00725852">
              <w:rPr>
                <w:rFonts w:ascii="Times New Roman" w:hAnsi="Times New Roman"/>
                <w:sz w:val="25"/>
                <w:szCs w:val="25"/>
              </w:rPr>
              <w:t>Фонд развития бизнеса Краснодарского края</w:t>
            </w:r>
            <w:r w:rsidRPr="00725852"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</w:rPr>
              <w:t>»</w:t>
            </w:r>
            <w:r w:rsidRPr="00725852">
              <w:rPr>
                <w:rFonts w:ascii="Times New Roman" w:hAnsi="Times New Roman"/>
                <w:color w:val="000000"/>
                <w:sz w:val="25"/>
                <w:szCs w:val="25"/>
              </w:rPr>
              <w:br/>
            </w:r>
            <w:r w:rsidRPr="00725852"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</w:rPr>
              <w:t>Протокол №1</w:t>
            </w:r>
            <w:r w:rsidR="00725852" w:rsidRPr="00725852"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</w:rPr>
              <w:t>44</w:t>
            </w:r>
            <w:r w:rsidRPr="00725852"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</w:rPr>
              <w:t xml:space="preserve"> от </w:t>
            </w:r>
            <w:r w:rsidRPr="00725852">
              <w:rPr>
                <w:rFonts w:ascii="Times New Roman" w:hAnsi="Times New Roman"/>
                <w:sz w:val="25"/>
                <w:szCs w:val="25"/>
              </w:rPr>
              <w:t>«</w:t>
            </w:r>
            <w:r w:rsidR="00725852" w:rsidRPr="00725852">
              <w:rPr>
                <w:rFonts w:ascii="Times New Roman" w:hAnsi="Times New Roman"/>
                <w:sz w:val="25"/>
                <w:szCs w:val="25"/>
              </w:rPr>
              <w:t>24</w:t>
            </w:r>
            <w:r w:rsidRPr="00725852">
              <w:rPr>
                <w:rFonts w:ascii="Times New Roman" w:hAnsi="Times New Roman"/>
                <w:sz w:val="25"/>
                <w:szCs w:val="25"/>
              </w:rPr>
              <w:t xml:space="preserve">» </w:t>
            </w:r>
            <w:r w:rsidR="00725852" w:rsidRPr="00725852">
              <w:rPr>
                <w:rFonts w:ascii="Times New Roman" w:hAnsi="Times New Roman"/>
                <w:sz w:val="25"/>
                <w:szCs w:val="25"/>
              </w:rPr>
              <w:t>августа</w:t>
            </w:r>
            <w:r w:rsidRPr="00725852">
              <w:rPr>
                <w:rFonts w:ascii="Times New Roman" w:hAnsi="Times New Roman"/>
                <w:sz w:val="25"/>
                <w:szCs w:val="25"/>
              </w:rPr>
              <w:t xml:space="preserve"> 2021г.</w:t>
            </w:r>
          </w:p>
          <w:p w14:paraId="241F2E5E" w14:textId="77777777" w:rsidR="005F289F" w:rsidRPr="00725852" w:rsidRDefault="005F289F" w:rsidP="005F28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</w:rPr>
            </w:pPr>
          </w:p>
        </w:tc>
      </w:tr>
    </w:tbl>
    <w:p w14:paraId="63238FC6" w14:textId="77777777" w:rsidR="00725852" w:rsidRPr="000455F0" w:rsidRDefault="00725852" w:rsidP="00725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455F0">
        <w:rPr>
          <w:rFonts w:ascii="Times New Roman" w:hAnsi="Times New Roman" w:cs="Times New Roman"/>
          <w:b/>
          <w:spacing w:val="100"/>
          <w:sz w:val="28"/>
          <w:szCs w:val="28"/>
        </w:rPr>
        <w:t xml:space="preserve">ПОРЯДОК </w:t>
      </w:r>
      <w:r w:rsidRPr="000455F0">
        <w:rPr>
          <w:rFonts w:ascii="Times New Roman" w:hAnsi="Times New Roman" w:cs="Times New Roman"/>
          <w:b/>
          <w:spacing w:val="100"/>
          <w:sz w:val="28"/>
          <w:szCs w:val="28"/>
        </w:rPr>
        <w:br/>
      </w:r>
      <w:r w:rsidRPr="000455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отбора и взаимодействия с поставщиками услуг (партнерами) </w:t>
      </w:r>
      <w:r w:rsidRPr="000455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/>
        <w:t>отдельных структурных подразделений унитарной некоммерческой организации «Фонд развития бизнеса Краснодарского края»</w:t>
      </w:r>
    </w:p>
    <w:p w14:paraId="664F7937" w14:textId="77777777" w:rsidR="00725852" w:rsidRPr="000455F0" w:rsidRDefault="00725852" w:rsidP="007258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1EA2E77" w14:textId="77777777" w:rsidR="00725852" w:rsidRPr="000455F0" w:rsidRDefault="00725852" w:rsidP="007258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55F0">
        <w:rPr>
          <w:rFonts w:ascii="Times New Roman" w:eastAsia="Calibri" w:hAnsi="Times New Roman" w:cs="Times New Roman"/>
          <w:sz w:val="28"/>
          <w:szCs w:val="28"/>
          <w:lang w:eastAsia="en-US"/>
        </w:rPr>
        <w:t>1. Общие положения</w:t>
      </w:r>
    </w:p>
    <w:p w14:paraId="60054BE4" w14:textId="77777777" w:rsidR="00725852" w:rsidRPr="000455F0" w:rsidRDefault="00725852" w:rsidP="0072585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63D60AA" w14:textId="77777777" w:rsidR="00725852" w:rsidRPr="000455F0" w:rsidRDefault="00725852" w:rsidP="007258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55F0">
        <w:rPr>
          <w:rFonts w:ascii="Times New Roman" w:eastAsia="Calibri" w:hAnsi="Times New Roman" w:cs="Times New Roman"/>
          <w:sz w:val="28"/>
          <w:szCs w:val="28"/>
          <w:lang w:eastAsia="en-US"/>
        </w:rPr>
        <w:t>1.1. Настоящий Порядок отбора и взаимодействия с поставщиками услуг (партнерами) отдельных структурных подразделений унитарной некоммерческой организации «Фонд развития бизнеса Краснодарского края» (далее соответственно – Порядок, Фонд) определяет требования к поставщикам услуг (партнерам) центра «Мой бизнес» и инновационного центра (далее – Партнёры), общие условия их отбора и взаимодействия в целях организации оказания на территории Краснодарского края целевым потребителям</w:t>
      </w:r>
      <w:r w:rsidRPr="000455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455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комплекса услуг, сервисов и мер поддержки, в том числе консультационной и образовательной поддержки, поддержки по созданию и модернизации производств, поддержки социального предпринимательства, женского предпринимательства, предпринимателей, осуществляющих деятельность в таких сферах, как благоустройство городской среды и сельской местности, экологии, спортивной отрасли, </w:t>
      </w:r>
      <w:r w:rsidRPr="000455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предпринимателей, являющихся субъектами инновационной деятельности </w:t>
      </w:r>
      <w:r w:rsidRPr="000455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(далее – Услуги). </w:t>
      </w:r>
    </w:p>
    <w:p w14:paraId="3BB236BF" w14:textId="77777777" w:rsidR="00725852" w:rsidRPr="000455F0" w:rsidRDefault="00725852" w:rsidP="00725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5F0">
        <w:rPr>
          <w:rFonts w:ascii="Times New Roman" w:hAnsi="Times New Roman" w:cs="Times New Roman"/>
          <w:sz w:val="28"/>
          <w:szCs w:val="28"/>
        </w:rPr>
        <w:t>1.2. Установление и развитие долгосрочного взаимовыгодного сотрудничества с Партнёрами является важнейшим инструментом в достижении высокого качества оказания услуг Фонда. При этом основным критерием качества услуг является воспринимаемая ценность и выгода для целевого потребителя. При определении данного критерия учитываются следующие показатели: отсутствие жалоб и претензий от целевых потребителей, отсутствие фактов срывов установленных сроков оказания услуг, отсутствие низких оценок удовлетворенности от целевых потребителей.</w:t>
      </w:r>
    </w:p>
    <w:p w14:paraId="3EEB00D3" w14:textId="77777777" w:rsidR="00725852" w:rsidRPr="000455F0" w:rsidRDefault="00725852" w:rsidP="007258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5F0">
        <w:rPr>
          <w:rFonts w:ascii="Times New Roman" w:hAnsi="Times New Roman" w:cs="Times New Roman"/>
          <w:sz w:val="28"/>
          <w:szCs w:val="28"/>
        </w:rPr>
        <w:t>1.2.1. Участие Фонда в сотрудничестве заключается в обеспечении реализации государственных программ поддержки целевым потребителям, в том числе путем оплаты Партнёрам стоимости оказанных целевым потребителям услуг на условиях заключенных договоров в пределах средств бюджетных субсидий, предоставляемых на обеспечение деятельности подразделений Фонда в соответствующем периоде.</w:t>
      </w:r>
    </w:p>
    <w:p w14:paraId="588B6469" w14:textId="77777777" w:rsidR="00725852" w:rsidRPr="000455F0" w:rsidRDefault="00725852" w:rsidP="007258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5F0">
        <w:rPr>
          <w:rFonts w:ascii="Times New Roman" w:hAnsi="Times New Roman" w:cs="Times New Roman"/>
          <w:sz w:val="28"/>
          <w:szCs w:val="28"/>
        </w:rPr>
        <w:t>1.2.2. Участие Партнёров в сотрудничестве выражается в предоставлении Услуг целевым потребителям на безвозмездной или частично оплачиваемой основе по заказу и за счет Фонда.</w:t>
      </w:r>
    </w:p>
    <w:p w14:paraId="7697EE1A" w14:textId="77777777" w:rsidR="00725852" w:rsidRPr="000455F0" w:rsidRDefault="00725852" w:rsidP="007258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55F0">
        <w:rPr>
          <w:rFonts w:ascii="Times New Roman" w:hAnsi="Times New Roman" w:cs="Times New Roman"/>
          <w:sz w:val="28"/>
          <w:szCs w:val="28"/>
        </w:rPr>
        <w:lastRenderedPageBreak/>
        <w:t>1.3. Партнёрами Фонда могут являться субъекты предпринимательской деятельности, оказывающие услуги в соответствии с видами деятельности по ОКВЭД, предусматривающими возможность оказания услуг в рамках реализации государственной поддержки предпринимательства, в том числе самозанятые, соответствующие условиям и требованиям, установленным разделом 3 Порядка.</w:t>
      </w:r>
    </w:p>
    <w:p w14:paraId="3D96531B" w14:textId="77777777" w:rsidR="00725852" w:rsidRPr="000455F0" w:rsidRDefault="00725852" w:rsidP="00725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5F0">
        <w:rPr>
          <w:rFonts w:ascii="Times New Roman" w:hAnsi="Times New Roman" w:cs="Times New Roman"/>
          <w:sz w:val="28"/>
          <w:szCs w:val="28"/>
        </w:rPr>
        <w:t>1.4. Категория лиц, которые могут выступать в качестве целевых потребителей Услуг, определяется в соответствии с действующим законодательством Российской Федерации в сфере оказания государственной поддержки малому и среднему предпринимательству (далее – МСП).</w:t>
      </w:r>
    </w:p>
    <w:p w14:paraId="4AFF0FCB" w14:textId="77777777" w:rsidR="00725852" w:rsidRPr="000455F0" w:rsidRDefault="00725852" w:rsidP="00725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5F0">
        <w:rPr>
          <w:rFonts w:ascii="Times New Roman" w:hAnsi="Times New Roman" w:cs="Times New Roman"/>
          <w:sz w:val="28"/>
          <w:szCs w:val="28"/>
        </w:rPr>
        <w:t>1.5. Перечень Услуг определяется в соответствии с действующим законодательством Российской Федерации в сфере оказания государственной поддержки МСП в пределах средств бюджетных субсидий, предоставляемых на обеспечение деятельности подразделений Фонда в соответствующем периоде.</w:t>
      </w:r>
    </w:p>
    <w:p w14:paraId="360DC88C" w14:textId="77777777" w:rsidR="00725852" w:rsidRPr="000455F0" w:rsidRDefault="00725852" w:rsidP="0072585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9D3689E" w14:textId="77777777" w:rsidR="00725852" w:rsidRPr="000455F0" w:rsidRDefault="00725852" w:rsidP="007258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55F0">
        <w:rPr>
          <w:rFonts w:ascii="Times New Roman" w:eastAsia="Calibri" w:hAnsi="Times New Roman" w:cs="Times New Roman"/>
          <w:sz w:val="28"/>
          <w:szCs w:val="28"/>
          <w:lang w:eastAsia="en-US"/>
        </w:rPr>
        <w:t>2. Порядок Отбора</w:t>
      </w:r>
    </w:p>
    <w:p w14:paraId="4E61535C" w14:textId="77777777" w:rsidR="00725852" w:rsidRPr="000455F0" w:rsidRDefault="00725852" w:rsidP="007258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6C7C1B9" w14:textId="77777777" w:rsidR="00725852" w:rsidRPr="000455F0" w:rsidRDefault="00725852" w:rsidP="007258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55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2.1. Предметом отбора является выборка Партнёров из числа заявителей – претендентов </w:t>
      </w:r>
      <w:r w:rsidRPr="000455F0">
        <w:rPr>
          <w:rFonts w:ascii="Times New Roman" w:eastAsia="Calibri" w:hAnsi="Times New Roman" w:cs="Times New Roman"/>
          <w:bCs/>
          <w:sz w:val="28"/>
          <w:szCs w:val="28"/>
        </w:rPr>
        <w:t xml:space="preserve">на сотрудничество с Фондом </w:t>
      </w:r>
      <w:r w:rsidRPr="000455F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целях</w:t>
      </w:r>
      <w:r w:rsidRPr="000455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оказания на территории Краснодарского края Услуг, </w:t>
      </w:r>
      <w:r w:rsidRPr="000455F0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направленных на содействие развитию целевых потребителей (далее – Претенденты).</w:t>
      </w:r>
    </w:p>
    <w:p w14:paraId="385F8CC1" w14:textId="77777777" w:rsidR="00725852" w:rsidRPr="000455F0" w:rsidRDefault="00725852" w:rsidP="007258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5F0">
        <w:rPr>
          <w:rFonts w:ascii="Times New Roman" w:hAnsi="Times New Roman" w:cs="Times New Roman"/>
          <w:sz w:val="28"/>
          <w:szCs w:val="28"/>
        </w:rPr>
        <w:t>2.2. К участию в отборе допускаются Претенденты, выразившие в заявке безоговорочное согласие с условиями соответствующего договора присоединения с Фондом, а также представившие все необходимые документы, установленные разделом 4 Порядка.</w:t>
      </w:r>
    </w:p>
    <w:p w14:paraId="44A7AAF2" w14:textId="77777777" w:rsidR="00725852" w:rsidRPr="000455F0" w:rsidRDefault="00725852" w:rsidP="00725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55F0">
        <w:rPr>
          <w:rFonts w:ascii="Times New Roman" w:eastAsia="Calibri" w:hAnsi="Times New Roman" w:cs="Times New Roman"/>
          <w:sz w:val="28"/>
          <w:szCs w:val="28"/>
          <w:lang w:eastAsia="en-US"/>
        </w:rPr>
        <w:t>2.3. Извещение о проведении отбора и сопутствующая документация, разработанная Фондом, (документация по отбору) размещаются на основании соответствующего Приказа исполнительного директора Фонда на странице официального сайта Фонда. В указанном приказе должны быть отражены сроки проведения отбора.</w:t>
      </w:r>
    </w:p>
    <w:p w14:paraId="6F55CFCA" w14:textId="77777777" w:rsidR="00725852" w:rsidRPr="000455F0" w:rsidRDefault="00725852" w:rsidP="00725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55F0">
        <w:rPr>
          <w:rFonts w:ascii="Times New Roman" w:eastAsia="Calibri" w:hAnsi="Times New Roman" w:cs="Times New Roman"/>
          <w:sz w:val="28"/>
          <w:szCs w:val="28"/>
          <w:lang w:eastAsia="en-US"/>
        </w:rPr>
        <w:t>2.4. </w:t>
      </w:r>
      <w:r w:rsidRPr="000455F0">
        <w:rPr>
          <w:rFonts w:ascii="Times New Roman" w:hAnsi="Times New Roman" w:cs="Times New Roman"/>
          <w:bCs/>
          <w:sz w:val="28"/>
          <w:szCs w:val="28"/>
        </w:rPr>
        <w:t xml:space="preserve">Заявки </w:t>
      </w:r>
      <w:r w:rsidRPr="000455F0">
        <w:rPr>
          <w:rFonts w:ascii="Times New Roman" w:eastAsia="Calibri" w:hAnsi="Times New Roman" w:cs="Times New Roman"/>
          <w:sz w:val="28"/>
          <w:szCs w:val="28"/>
          <w:lang w:eastAsia="en-US"/>
        </w:rPr>
        <w:t>на участие в отборе принимаются структурными подразделениями Фонда, курирующими отбор, в рабочее время Фонда.</w:t>
      </w:r>
    </w:p>
    <w:p w14:paraId="4A117C55" w14:textId="77777777" w:rsidR="00725852" w:rsidRPr="000455F0" w:rsidRDefault="00725852" w:rsidP="00725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55F0">
        <w:rPr>
          <w:rFonts w:ascii="Times New Roman" w:eastAsia="Calibri" w:hAnsi="Times New Roman" w:cs="Times New Roman"/>
          <w:sz w:val="28"/>
          <w:szCs w:val="28"/>
          <w:lang w:eastAsia="en-US"/>
        </w:rPr>
        <w:t>2.5. Поступившая заявка Претендента рассматривается комиссией по отбору поставщиков услуг (партнеров) Фонда (далее – Комиссия), порядок деятельности которой определяется разделом 5 Порядка.</w:t>
      </w:r>
    </w:p>
    <w:p w14:paraId="1BDB9DC6" w14:textId="77777777" w:rsidR="00725852" w:rsidRPr="000455F0" w:rsidRDefault="00725852" w:rsidP="00725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55F0">
        <w:rPr>
          <w:rFonts w:ascii="Times New Roman" w:eastAsia="Calibri" w:hAnsi="Times New Roman" w:cs="Times New Roman"/>
          <w:sz w:val="28"/>
          <w:szCs w:val="28"/>
          <w:lang w:eastAsia="en-US"/>
        </w:rPr>
        <w:t>2.6. Претенденты на участие в отборе предоставляют в Фонд документы/материалы в следующем порядке:</w:t>
      </w:r>
    </w:p>
    <w:p w14:paraId="5340870D" w14:textId="77777777" w:rsidR="00725852" w:rsidRPr="000455F0" w:rsidRDefault="00725852" w:rsidP="00725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55F0">
        <w:rPr>
          <w:rFonts w:ascii="Times New Roman" w:eastAsia="Calibri" w:hAnsi="Times New Roman" w:cs="Times New Roman"/>
          <w:sz w:val="28"/>
          <w:szCs w:val="28"/>
          <w:lang w:eastAsia="en-US"/>
        </w:rPr>
        <w:t>2.6.1. </w:t>
      </w:r>
      <w:r w:rsidRPr="000455F0">
        <w:rPr>
          <w:rFonts w:ascii="Times New Roman" w:hAnsi="Times New Roman" w:cs="Times New Roman"/>
          <w:sz w:val="28"/>
          <w:szCs w:val="28"/>
        </w:rPr>
        <w:t>Заявка на участие в отборе оформляется Претендентом по форме Приложения № 1 к Порядку, с приложением документов/материалов, установленных разделом 4 Порядка</w:t>
      </w:r>
      <w:r w:rsidRPr="000455F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6D89DA8E" w14:textId="77777777" w:rsidR="00725852" w:rsidRPr="000455F0" w:rsidRDefault="00725852" w:rsidP="00725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55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2.6.2. В день поступления заявки на участие в отборе ответственный сотрудник Фонда делает регистрационную отметку в электронном журнале учета заявок, подтверждающую прием документов/материалов, с указанием даты и времени их поступления, а также, в случае необходимости, ставит </w:t>
      </w:r>
      <w:r w:rsidRPr="000455F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соответствующую отметку о приёме документов/материалов на экземпляре заявки Претендента.</w:t>
      </w:r>
    </w:p>
    <w:p w14:paraId="5C927BCF" w14:textId="77777777" w:rsidR="00725852" w:rsidRPr="000455F0" w:rsidRDefault="00725852" w:rsidP="00725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55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2.6.3. Участник отбора вправе внести изменения в свою заявку на участие в отборе при условии, что Фонд получит соответствующее письменное уведомление до истечения установленного срока подачи заявок, а также может отозвать заявку до момента принятия решения Комиссией. Изменения к заявке на участие в отборе, внесенные Претендентом, должны быть оформлены и представлены в Фонд в соответствии с требованиями, предъявляемыми к основной заявке. Изменения являются неотъемлемой частью основной заявки и считаются поступившими в Фонд с момента регистрации их поступления сотрудником Фонда в электронном журнале учета заявок. </w:t>
      </w:r>
    </w:p>
    <w:p w14:paraId="7AA4A8B6" w14:textId="77777777" w:rsidR="00725852" w:rsidRPr="000455F0" w:rsidRDefault="00725852" w:rsidP="00725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55F0">
        <w:rPr>
          <w:rFonts w:ascii="Times New Roman" w:eastAsia="Calibri" w:hAnsi="Times New Roman" w:cs="Times New Roman"/>
          <w:sz w:val="28"/>
          <w:szCs w:val="28"/>
          <w:lang w:eastAsia="en-US"/>
        </w:rPr>
        <w:t>2.6.4. </w:t>
      </w:r>
      <w:r w:rsidRPr="000455F0">
        <w:rPr>
          <w:rFonts w:ascii="Times New Roman" w:hAnsi="Times New Roman" w:cs="Times New Roman"/>
          <w:sz w:val="28"/>
          <w:szCs w:val="28"/>
        </w:rPr>
        <w:t>Заявки на участие в отборе, поступившие после даты окончания срока приема заявок, не допускаются к участию в отборе, что отражается в протоколе Комиссии</w:t>
      </w:r>
      <w:r w:rsidRPr="000455F0">
        <w:rPr>
          <w:rFonts w:ascii="Times New Roman" w:eastAsia="Calibri" w:hAnsi="Times New Roman" w:cs="Times New Roman"/>
          <w:sz w:val="28"/>
          <w:szCs w:val="28"/>
          <w:lang w:eastAsia="en-US"/>
        </w:rPr>
        <w:t>. Датой поступления заявки считается дата ее регистрации Фондом при получении заявки (последних изменений в заявку, внесенных Претендентом).</w:t>
      </w:r>
    </w:p>
    <w:p w14:paraId="19E93944" w14:textId="77777777" w:rsidR="00725852" w:rsidRPr="000455F0" w:rsidRDefault="00725852" w:rsidP="00725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55F0">
        <w:rPr>
          <w:rFonts w:ascii="Times New Roman" w:eastAsia="Calibri" w:hAnsi="Times New Roman" w:cs="Times New Roman"/>
          <w:sz w:val="28"/>
          <w:szCs w:val="28"/>
          <w:lang w:eastAsia="en-US"/>
        </w:rPr>
        <w:t>2.6.5. Заявки на участие в отборе от лиц, являющихся партнерами Фонда по указанным в заявке Услугам полностью или частично (дублирующие заявки), в части повторения соответствующих Услуг не рассматриваются.</w:t>
      </w:r>
    </w:p>
    <w:p w14:paraId="2346B5F4" w14:textId="77777777" w:rsidR="00725852" w:rsidRPr="000455F0" w:rsidRDefault="00725852" w:rsidP="00725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55F0">
        <w:rPr>
          <w:rFonts w:ascii="Times New Roman" w:eastAsia="Calibri" w:hAnsi="Times New Roman" w:cs="Times New Roman"/>
          <w:sz w:val="28"/>
          <w:szCs w:val="28"/>
          <w:lang w:eastAsia="en-US"/>
        </w:rPr>
        <w:t>2.6.6. Все расходы, связанные с подготовкой и предоставлением заявок на участие в отборе, несут Претенденты.</w:t>
      </w:r>
    </w:p>
    <w:p w14:paraId="6ABF19B8" w14:textId="77777777" w:rsidR="00725852" w:rsidRPr="000455F0" w:rsidRDefault="00725852" w:rsidP="00725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04A9E02" w14:textId="77777777" w:rsidR="00725852" w:rsidRPr="000455F0" w:rsidRDefault="00725852" w:rsidP="007258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55F0">
        <w:rPr>
          <w:rFonts w:ascii="Times New Roman" w:eastAsia="Calibri" w:hAnsi="Times New Roman" w:cs="Times New Roman"/>
          <w:sz w:val="28"/>
          <w:szCs w:val="28"/>
          <w:lang w:eastAsia="en-US"/>
        </w:rPr>
        <w:t>3. Общие требования к Претендентам и Партнёрам Фонда</w:t>
      </w:r>
    </w:p>
    <w:p w14:paraId="099C775D" w14:textId="77777777" w:rsidR="00725852" w:rsidRPr="000455F0" w:rsidRDefault="00725852" w:rsidP="007258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529BECF2" w14:textId="77777777" w:rsidR="00725852" w:rsidRPr="000455F0" w:rsidRDefault="00725852" w:rsidP="00725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5F0">
        <w:rPr>
          <w:rFonts w:ascii="Times New Roman" w:hAnsi="Times New Roman" w:cs="Times New Roman"/>
          <w:sz w:val="28"/>
          <w:szCs w:val="28"/>
        </w:rPr>
        <w:t>3.1. Общие требования, предъявляемые к Претендентам и Партнёрам Фонда:</w:t>
      </w:r>
    </w:p>
    <w:p w14:paraId="42DDE8AA" w14:textId="77777777" w:rsidR="00725852" w:rsidRPr="000455F0" w:rsidRDefault="00725852" w:rsidP="00725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5F0">
        <w:rPr>
          <w:rFonts w:ascii="Times New Roman" w:hAnsi="Times New Roman" w:cs="Times New Roman"/>
          <w:sz w:val="28"/>
          <w:szCs w:val="28"/>
        </w:rPr>
        <w:t>- Претендент/Партнер, реализующий образовательные услуги, лицензирован на ведение образовательной деятельности;</w:t>
      </w:r>
    </w:p>
    <w:p w14:paraId="5633990C" w14:textId="77777777" w:rsidR="00725852" w:rsidRPr="000455F0" w:rsidRDefault="00725852" w:rsidP="00725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5F0">
        <w:rPr>
          <w:rFonts w:ascii="Times New Roman" w:hAnsi="Times New Roman" w:cs="Times New Roman"/>
          <w:sz w:val="28"/>
          <w:szCs w:val="28"/>
        </w:rPr>
        <w:t>- в отношении Претендента/Партнера не ведется процедура ликвидации, банкротства, деятельность не приостановлена;</w:t>
      </w:r>
    </w:p>
    <w:p w14:paraId="148352A7" w14:textId="77777777" w:rsidR="00725852" w:rsidRPr="000455F0" w:rsidRDefault="00725852" w:rsidP="00725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5F0">
        <w:rPr>
          <w:rFonts w:ascii="Times New Roman" w:hAnsi="Times New Roman" w:cs="Times New Roman"/>
          <w:sz w:val="28"/>
          <w:szCs w:val="28"/>
        </w:rPr>
        <w:t>- Претендент/Партнер – юридическое лицо не имеет превышающую 1000 рублей задолженность по уплате налогов, которая направлялась на взыскание судебному приставу-исполнителю, и представляет налоговую отчетность согласно данным соответствующего электронного сервиса ФНС России;</w:t>
      </w:r>
    </w:p>
    <w:p w14:paraId="0D069CB9" w14:textId="77777777" w:rsidR="00725852" w:rsidRPr="000455F0" w:rsidRDefault="00725852" w:rsidP="00725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5F0">
        <w:rPr>
          <w:rFonts w:ascii="Times New Roman" w:hAnsi="Times New Roman" w:cs="Times New Roman"/>
          <w:sz w:val="28"/>
          <w:szCs w:val="28"/>
        </w:rPr>
        <w:t>- в официальных источниках информации не содержатся сведения, порочащие репутацию Претендента/Партнера (под порочащими сведениями подразумеваются, включая, но, не ограничиваясь: невзысканные задолженности по причине невозможности разыскать должника или его имущество; вступившие в законную силу судебные акты о ненадлежащем исполнении обязательств);</w:t>
      </w:r>
    </w:p>
    <w:p w14:paraId="51B726B2" w14:textId="77777777" w:rsidR="00725852" w:rsidRPr="000455F0" w:rsidRDefault="00725852" w:rsidP="00725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5F0">
        <w:rPr>
          <w:rFonts w:ascii="Times New Roman" w:hAnsi="Times New Roman" w:cs="Times New Roman"/>
          <w:sz w:val="28"/>
          <w:szCs w:val="28"/>
        </w:rPr>
        <w:t xml:space="preserve">- Претендент/Партнер подтвердил наличие материально-технической базы (офисные помещения, мебель, оборудование) для оказания Услуг (за исключением оказания услуг дистанционно, то есть не требующих </w:t>
      </w:r>
      <w:r w:rsidRPr="000455F0">
        <w:rPr>
          <w:rFonts w:ascii="Times New Roman" w:hAnsi="Times New Roman" w:cs="Times New Roman"/>
          <w:sz w:val="28"/>
          <w:szCs w:val="28"/>
        </w:rPr>
        <w:lastRenderedPageBreak/>
        <w:t>присутствия получателя Услуг в офисе Претендента/Партнера), при этом офис должен представлять собой отдельное помещение, расположенное на территории Краснодарского края, оборудованное необходимой для оказания услуг офисной мебелью, компьютером, принтером, телефоном и обеспеченное доступом к сети интернет;</w:t>
      </w:r>
    </w:p>
    <w:p w14:paraId="7A544B0F" w14:textId="77777777" w:rsidR="00725852" w:rsidRPr="000455F0" w:rsidRDefault="00725852" w:rsidP="00725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5F0">
        <w:rPr>
          <w:rFonts w:ascii="Times New Roman" w:hAnsi="Times New Roman" w:cs="Times New Roman"/>
          <w:sz w:val="28"/>
          <w:szCs w:val="28"/>
        </w:rPr>
        <w:t>- Претендент/Партнер подтвердил наличие методической базы (образовательные и иные программы, методики и т.п.), если это требуется документацией по отбору;</w:t>
      </w:r>
    </w:p>
    <w:p w14:paraId="0ED07AD5" w14:textId="77777777" w:rsidR="00725852" w:rsidRPr="000455F0" w:rsidRDefault="00725852" w:rsidP="00725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5F0">
        <w:rPr>
          <w:rFonts w:ascii="Times New Roman" w:hAnsi="Times New Roman" w:cs="Times New Roman"/>
          <w:sz w:val="28"/>
          <w:szCs w:val="28"/>
        </w:rPr>
        <w:t>- Претендент/Партнер подтвердил наличие человеческих ресурсов (квалифицированный персонал, в том числе сам Претендент/Партнер (при оказании услуг лично) с опытом работы не менее одного года по соответствующему направлению), необходимых для оказания качественных услуг;</w:t>
      </w:r>
    </w:p>
    <w:p w14:paraId="6F0504EF" w14:textId="77777777" w:rsidR="00725852" w:rsidRPr="000455F0" w:rsidRDefault="00725852" w:rsidP="00725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5F0">
        <w:rPr>
          <w:rFonts w:ascii="Times New Roman" w:hAnsi="Times New Roman" w:cs="Times New Roman"/>
          <w:sz w:val="28"/>
          <w:szCs w:val="28"/>
        </w:rPr>
        <w:t>- Претендент/Партнер подтвердил опыт работы по соответствующему направлению за последние 18 месяцев, предшествующие дате объявления отбора;</w:t>
      </w:r>
    </w:p>
    <w:p w14:paraId="2E9B3093" w14:textId="77777777" w:rsidR="00725852" w:rsidRPr="000455F0" w:rsidRDefault="00725852" w:rsidP="00725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5F0">
        <w:rPr>
          <w:rFonts w:ascii="Times New Roman" w:hAnsi="Times New Roman" w:cs="Times New Roman"/>
          <w:sz w:val="28"/>
          <w:szCs w:val="28"/>
        </w:rPr>
        <w:t>- Претендент/Партнер обеспечил для целевого потребителя доступность и актуальность информации о своей деятельности, в том числе путем оформления информационных ресурсов, находящихся в распоряжении Претендента/Партнера (собственный сайт соответствующей тематики и/или действующие аккаунты в общераспространенных социальных сетях);</w:t>
      </w:r>
    </w:p>
    <w:p w14:paraId="12A332AC" w14:textId="77777777" w:rsidR="00725852" w:rsidRPr="000455F0" w:rsidRDefault="00725852" w:rsidP="00725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5F0">
        <w:rPr>
          <w:rFonts w:ascii="Times New Roman" w:hAnsi="Times New Roman" w:cs="Times New Roman"/>
          <w:sz w:val="28"/>
          <w:szCs w:val="28"/>
        </w:rPr>
        <w:t>- Претендент/Партнер представил презентацию, содержащую информацию о предпринимательской деятельности Претендента/Партнера по соответствующему направлению за последние 18 месяцев, предшествующие дате объявления отбора, если это требуется документацией по отбору.</w:t>
      </w:r>
    </w:p>
    <w:p w14:paraId="19DBBDF6" w14:textId="77777777" w:rsidR="00725852" w:rsidRPr="000455F0" w:rsidRDefault="00725852" w:rsidP="00725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5F0">
        <w:rPr>
          <w:rFonts w:ascii="Times New Roman" w:hAnsi="Times New Roman" w:cs="Times New Roman"/>
          <w:sz w:val="28"/>
          <w:szCs w:val="28"/>
        </w:rPr>
        <w:t>Презентация может быть оформлена в виде электронного документа, слайд-шоу, видеофайла;</w:t>
      </w:r>
    </w:p>
    <w:p w14:paraId="1E13592A" w14:textId="77777777" w:rsidR="00725852" w:rsidRPr="000455F0" w:rsidRDefault="00725852" w:rsidP="00725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5F0">
        <w:rPr>
          <w:rFonts w:ascii="Times New Roman" w:hAnsi="Times New Roman" w:cs="Times New Roman"/>
          <w:sz w:val="28"/>
          <w:szCs w:val="28"/>
        </w:rPr>
        <w:t xml:space="preserve">- Претендент/Партнер соответствует иным требованиям, установленным в </w:t>
      </w:r>
      <w:r w:rsidRPr="000455F0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документации по отбору.</w:t>
      </w:r>
    </w:p>
    <w:p w14:paraId="67506F15" w14:textId="77777777" w:rsidR="00725852" w:rsidRPr="000455F0" w:rsidRDefault="00725852" w:rsidP="00725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5F0">
        <w:rPr>
          <w:rFonts w:ascii="Times New Roman" w:hAnsi="Times New Roman" w:cs="Times New Roman"/>
          <w:sz w:val="28"/>
          <w:szCs w:val="28"/>
        </w:rPr>
        <w:t>3.2. Проверка соответствия Претендентов/Партнеров требованиям, установленным п. 3.1 Порядка, осуществляется комиссией:</w:t>
      </w:r>
    </w:p>
    <w:p w14:paraId="13C255C5" w14:textId="77777777" w:rsidR="00725852" w:rsidRPr="000455F0" w:rsidRDefault="00725852" w:rsidP="00725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5F0">
        <w:rPr>
          <w:rFonts w:ascii="Times New Roman" w:hAnsi="Times New Roman" w:cs="Times New Roman"/>
          <w:sz w:val="28"/>
          <w:szCs w:val="28"/>
        </w:rPr>
        <w:t>- в период рассмотрения заявок Претендентов;</w:t>
      </w:r>
    </w:p>
    <w:p w14:paraId="21611194" w14:textId="77777777" w:rsidR="00725852" w:rsidRPr="000455F0" w:rsidRDefault="00725852" w:rsidP="00725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5F0">
        <w:rPr>
          <w:rFonts w:ascii="Times New Roman" w:hAnsi="Times New Roman" w:cs="Times New Roman"/>
          <w:sz w:val="28"/>
          <w:szCs w:val="28"/>
        </w:rPr>
        <w:t>- ежегодно не позднее 20 апреля в отношении Партнеров, сотрудничество с которыми начато ранее 1 января года, в котором осуществляется проверка.</w:t>
      </w:r>
    </w:p>
    <w:p w14:paraId="23EC1849" w14:textId="77777777" w:rsidR="00725852" w:rsidRPr="000455F0" w:rsidRDefault="00725852" w:rsidP="00725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5F0">
        <w:rPr>
          <w:rFonts w:ascii="Times New Roman" w:hAnsi="Times New Roman" w:cs="Times New Roman"/>
          <w:sz w:val="28"/>
          <w:szCs w:val="28"/>
        </w:rPr>
        <w:t>3.3. В случае обнаружения несоответствия Партнера требованиям настоящего раздела Фонд вправе приостановить или прекратить сотрудничество с таким Партнером в одностороннем уведомительном порядке.</w:t>
      </w:r>
    </w:p>
    <w:p w14:paraId="336C60DE" w14:textId="77777777" w:rsidR="00725852" w:rsidRPr="000455F0" w:rsidRDefault="00725852" w:rsidP="00725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5F0">
        <w:rPr>
          <w:rFonts w:ascii="Times New Roman" w:hAnsi="Times New Roman" w:cs="Times New Roman"/>
          <w:sz w:val="28"/>
          <w:szCs w:val="28"/>
        </w:rPr>
        <w:t xml:space="preserve">3.4. Требования к Претендентам/Партнерам, являющимся органами власти любого уровня и к их представителям, а также организациям, являющимися участниками реализации национального проекта РФ в сфере развития малого и среднего предпринимательства, не устанавливаются. Возможность сотрудничества определяется в рамках действующего </w:t>
      </w:r>
      <w:r w:rsidRPr="000455F0">
        <w:rPr>
          <w:rFonts w:ascii="Times New Roman" w:hAnsi="Times New Roman" w:cs="Times New Roman"/>
          <w:sz w:val="28"/>
          <w:szCs w:val="28"/>
        </w:rPr>
        <w:lastRenderedPageBreak/>
        <w:t>законодательства, регламентирующего оказание услуг соответствующими структурными подразделениями Фонда.</w:t>
      </w:r>
    </w:p>
    <w:p w14:paraId="5FCCEEE7" w14:textId="77777777" w:rsidR="00725852" w:rsidRPr="000455F0" w:rsidRDefault="00725852" w:rsidP="00725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3F5EDFB" w14:textId="77777777" w:rsidR="00725852" w:rsidRPr="000455F0" w:rsidRDefault="00725852" w:rsidP="007258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55F0">
        <w:rPr>
          <w:rFonts w:ascii="Times New Roman" w:eastAsia="Calibri" w:hAnsi="Times New Roman" w:cs="Times New Roman"/>
          <w:sz w:val="28"/>
          <w:szCs w:val="28"/>
          <w:lang w:eastAsia="en-US"/>
        </w:rPr>
        <w:t>4. Документация/материалы</w:t>
      </w:r>
    </w:p>
    <w:p w14:paraId="1CB79CC3" w14:textId="77777777" w:rsidR="00725852" w:rsidRPr="000455F0" w:rsidRDefault="00725852" w:rsidP="00725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B05B1DE" w14:textId="77777777" w:rsidR="00725852" w:rsidRPr="000455F0" w:rsidRDefault="00725852" w:rsidP="00725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F0">
        <w:rPr>
          <w:rFonts w:ascii="Times New Roman" w:hAnsi="Times New Roman" w:cs="Times New Roman"/>
          <w:sz w:val="28"/>
          <w:szCs w:val="28"/>
        </w:rPr>
        <w:t>4.1. Претенденты в рамках отбора представляют в Фонд следующие документы/материалы:</w:t>
      </w:r>
    </w:p>
    <w:p w14:paraId="34856100" w14:textId="77777777" w:rsidR="00725852" w:rsidRPr="000455F0" w:rsidRDefault="00725852" w:rsidP="00725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F0">
        <w:rPr>
          <w:rFonts w:ascii="Times New Roman" w:hAnsi="Times New Roman" w:cs="Times New Roman"/>
          <w:sz w:val="28"/>
          <w:szCs w:val="28"/>
        </w:rPr>
        <w:t>4.1.1. заявка на участие в отборе поставщиков услуг (партнеров) Фонда;</w:t>
      </w:r>
    </w:p>
    <w:p w14:paraId="7BE6FE2F" w14:textId="77777777" w:rsidR="00725852" w:rsidRPr="000455F0" w:rsidRDefault="00725852" w:rsidP="00725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F0">
        <w:rPr>
          <w:rFonts w:ascii="Times New Roman" w:hAnsi="Times New Roman" w:cs="Times New Roman"/>
          <w:sz w:val="28"/>
          <w:szCs w:val="28"/>
        </w:rPr>
        <w:t>4.1.2. анкета Претендента (далее – Анкета) по форме, утвержденной приказом исполнительного директора Фонда;</w:t>
      </w:r>
    </w:p>
    <w:p w14:paraId="67B25253" w14:textId="77777777" w:rsidR="00725852" w:rsidRPr="000455F0" w:rsidRDefault="00725852" w:rsidP="00725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F0">
        <w:rPr>
          <w:rFonts w:ascii="Times New Roman" w:hAnsi="Times New Roman" w:cs="Times New Roman"/>
          <w:sz w:val="28"/>
          <w:szCs w:val="28"/>
        </w:rPr>
        <w:t xml:space="preserve">4.1.3. документ с образцом подписи руководителя Претендента, например: карточка с образцами подписей и оттиском печати, копия разворота документа, удостоверяющего личность, и т.п. (по выбору Претендента); </w:t>
      </w:r>
    </w:p>
    <w:p w14:paraId="3F0D20BB" w14:textId="77777777" w:rsidR="00725852" w:rsidRPr="000455F0" w:rsidRDefault="00725852" w:rsidP="00725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F0">
        <w:rPr>
          <w:rFonts w:ascii="Times New Roman" w:hAnsi="Times New Roman" w:cs="Times New Roman"/>
          <w:sz w:val="28"/>
          <w:szCs w:val="28"/>
        </w:rPr>
        <w:t>4.1.4. информация об уровне образования, квалификации и опыте персонала Претендента, который будет привлечен к оказанию Услуг целевым потребителям, в том числе самого Претендента (при личном оказании услуг), подписанная руководителем Претендента/ Претендентом (обязательные сведения: ФИО, образование, опыт работы в сфере оказания соответствующих услуг);</w:t>
      </w:r>
    </w:p>
    <w:p w14:paraId="75AD72F5" w14:textId="77777777" w:rsidR="00725852" w:rsidRPr="000455F0" w:rsidRDefault="00725852" w:rsidP="00725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F0">
        <w:rPr>
          <w:rFonts w:ascii="Times New Roman" w:hAnsi="Times New Roman" w:cs="Times New Roman"/>
          <w:sz w:val="28"/>
          <w:szCs w:val="28"/>
        </w:rPr>
        <w:t>4.1.5. копия документа, подтверждающего полномочия лица на подписание и предоставление документов;</w:t>
      </w:r>
    </w:p>
    <w:p w14:paraId="1A2016B8" w14:textId="77777777" w:rsidR="00725852" w:rsidRPr="000455F0" w:rsidRDefault="00725852" w:rsidP="00725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F0">
        <w:rPr>
          <w:rFonts w:ascii="Times New Roman" w:hAnsi="Times New Roman" w:cs="Times New Roman"/>
          <w:sz w:val="28"/>
          <w:szCs w:val="28"/>
        </w:rPr>
        <w:t>4.1.6. правоустанавливающие документы на помещения, в том числе фотографии помещений, в которых планируется оказание Услуг целевым потребителям, если это требуется документацией по отбору;</w:t>
      </w:r>
    </w:p>
    <w:p w14:paraId="5C14521B" w14:textId="77777777" w:rsidR="00725852" w:rsidRPr="000455F0" w:rsidRDefault="00725852" w:rsidP="00725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5F0">
        <w:rPr>
          <w:rFonts w:ascii="Times New Roman" w:hAnsi="Times New Roman" w:cs="Times New Roman"/>
          <w:sz w:val="28"/>
          <w:szCs w:val="28"/>
        </w:rPr>
        <w:t>4.1.7. информация об опыте работы за последние 18 месяцев, предшествующие дате объявления отбора (2-3 аналогичные услуги), например: копии действующих и/или завершенных договоров на оказание соответствующих услуг субъектам предпринимательства, заключенных с Претендентом, с документами, подтверждающими надлежащее исполнение договора Претендентом (акты), презентации, иные документы, подтверждающие опыт работы, в том числе фото- и видеоматериалы (ссылки на их расположение в сети) и т.п.</w:t>
      </w:r>
    </w:p>
    <w:p w14:paraId="129EB7AB" w14:textId="77777777" w:rsidR="00725852" w:rsidRPr="000455F0" w:rsidRDefault="00725852" w:rsidP="00725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5F0">
        <w:rPr>
          <w:rFonts w:ascii="Times New Roman" w:hAnsi="Times New Roman" w:cs="Times New Roman"/>
          <w:sz w:val="28"/>
          <w:szCs w:val="28"/>
        </w:rPr>
        <w:t>Требования данного пункта не распространяются на Претендентов, оказывавших аналогичные Услуги в качестве Партнеров Фонда (его структурных подразделений) в течение предшествующих отбору 18 месяцев;</w:t>
      </w:r>
    </w:p>
    <w:p w14:paraId="6DF8D723" w14:textId="77777777" w:rsidR="00725852" w:rsidRPr="000455F0" w:rsidRDefault="00725852" w:rsidP="00725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5F0">
        <w:rPr>
          <w:rFonts w:ascii="Times New Roman" w:hAnsi="Times New Roman" w:cs="Times New Roman"/>
          <w:sz w:val="28"/>
          <w:szCs w:val="28"/>
        </w:rPr>
        <w:t>4.1.8. презентация, содержащая информацию о предпринимательской деятельности Претендента/Партнера по соответствующему направлению за последние 18 месяцев, предшествующие дате объявления отбора, если это требуется документацией по отбору;</w:t>
      </w:r>
    </w:p>
    <w:p w14:paraId="7E624682" w14:textId="77777777" w:rsidR="00725852" w:rsidRPr="000455F0" w:rsidRDefault="00725852" w:rsidP="00725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5F0">
        <w:rPr>
          <w:rFonts w:ascii="Times New Roman" w:hAnsi="Times New Roman" w:cs="Times New Roman"/>
          <w:sz w:val="28"/>
          <w:szCs w:val="28"/>
        </w:rPr>
        <w:t xml:space="preserve">4.1.9. иные документы/материалы, предусмотренные </w:t>
      </w:r>
      <w:r w:rsidRPr="000455F0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документацией по отбору.</w:t>
      </w:r>
    </w:p>
    <w:p w14:paraId="1B37DF8A" w14:textId="77777777" w:rsidR="00725852" w:rsidRPr="000455F0" w:rsidRDefault="00725852" w:rsidP="00725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F0">
        <w:rPr>
          <w:rFonts w:ascii="Times New Roman" w:hAnsi="Times New Roman" w:cs="Times New Roman"/>
          <w:sz w:val="28"/>
          <w:szCs w:val="28"/>
        </w:rPr>
        <w:t>4.2. Обязательные требования к документам/материалам.</w:t>
      </w:r>
    </w:p>
    <w:p w14:paraId="498783C7" w14:textId="77777777" w:rsidR="00725852" w:rsidRPr="000455F0" w:rsidRDefault="00725852" w:rsidP="00725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F0">
        <w:rPr>
          <w:rFonts w:ascii="Times New Roman" w:hAnsi="Times New Roman" w:cs="Times New Roman"/>
          <w:sz w:val="28"/>
          <w:szCs w:val="28"/>
        </w:rPr>
        <w:t>4.2.1. Обязательные требования к документам:</w:t>
      </w:r>
    </w:p>
    <w:p w14:paraId="6ED7508B" w14:textId="77777777" w:rsidR="00725852" w:rsidRPr="000455F0" w:rsidRDefault="00725852" w:rsidP="00725852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5F0">
        <w:rPr>
          <w:rFonts w:ascii="Times New Roman" w:hAnsi="Times New Roman" w:cs="Times New Roman"/>
          <w:bCs/>
          <w:sz w:val="28"/>
          <w:szCs w:val="28"/>
        </w:rPr>
        <w:t>- все документы должны быть оформлены на русском языке, либо иметь заверенный надлежащим образом перевод;</w:t>
      </w:r>
    </w:p>
    <w:p w14:paraId="5539C9E0" w14:textId="77777777" w:rsidR="00725852" w:rsidRPr="000455F0" w:rsidRDefault="00725852" w:rsidP="00725852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5F0">
        <w:rPr>
          <w:rFonts w:ascii="Times New Roman" w:hAnsi="Times New Roman" w:cs="Times New Roman"/>
          <w:bCs/>
          <w:sz w:val="28"/>
          <w:szCs w:val="28"/>
        </w:rPr>
        <w:lastRenderedPageBreak/>
        <w:t>- все документы должны быть представлены в едином сшиве (в том числе заявка);</w:t>
      </w:r>
    </w:p>
    <w:p w14:paraId="25026713" w14:textId="77777777" w:rsidR="00725852" w:rsidRPr="000455F0" w:rsidRDefault="00725852" w:rsidP="00725852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5F0">
        <w:rPr>
          <w:rFonts w:ascii="Times New Roman" w:hAnsi="Times New Roman" w:cs="Times New Roman"/>
          <w:bCs/>
          <w:sz w:val="28"/>
          <w:szCs w:val="28"/>
        </w:rPr>
        <w:t>- все листы сшива должны быть последовательно пронумерованы;</w:t>
      </w:r>
    </w:p>
    <w:p w14:paraId="68390F6E" w14:textId="77777777" w:rsidR="00725852" w:rsidRPr="000455F0" w:rsidRDefault="00725852" w:rsidP="00725852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5F0">
        <w:rPr>
          <w:rFonts w:ascii="Times New Roman" w:hAnsi="Times New Roman" w:cs="Times New Roman"/>
          <w:bCs/>
          <w:sz w:val="28"/>
          <w:szCs w:val="28"/>
        </w:rPr>
        <w:t>- сшив должен быть заверен подписью уполномоченного лица Претендента и скреплен печатью Претендента (при наличии печати), при этом заверительная надпись должна содержать указание на общее количество листов в сшиве и верность копий документов, находящихся в сшиве, в случае если соответствующие копии не заверены каждая отдельно;</w:t>
      </w:r>
    </w:p>
    <w:p w14:paraId="7011CC65" w14:textId="77777777" w:rsidR="00725852" w:rsidRPr="000455F0" w:rsidRDefault="00725852" w:rsidP="00725852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5F0">
        <w:rPr>
          <w:rFonts w:ascii="Times New Roman" w:hAnsi="Times New Roman" w:cs="Times New Roman"/>
          <w:bCs/>
          <w:sz w:val="28"/>
          <w:szCs w:val="28"/>
        </w:rPr>
        <w:t>- документы не должны содержать подчисток и исправлений, кроме исправлений, оформленных в соответствии с правилами делопроизводства.</w:t>
      </w:r>
    </w:p>
    <w:p w14:paraId="75DB2BEF" w14:textId="77777777" w:rsidR="00725852" w:rsidRPr="000455F0" w:rsidRDefault="00725852" w:rsidP="00725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F0">
        <w:rPr>
          <w:rFonts w:ascii="Times New Roman" w:hAnsi="Times New Roman" w:cs="Times New Roman"/>
          <w:sz w:val="28"/>
          <w:szCs w:val="28"/>
        </w:rPr>
        <w:t>Несоответствие требованиям документации по отбору приложенных к заявке документов приравнивается к их отсутствию.</w:t>
      </w:r>
    </w:p>
    <w:p w14:paraId="743169BB" w14:textId="77777777" w:rsidR="00725852" w:rsidRPr="000455F0" w:rsidRDefault="00725852" w:rsidP="00725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F0">
        <w:rPr>
          <w:rFonts w:ascii="Times New Roman" w:hAnsi="Times New Roman" w:cs="Times New Roman"/>
          <w:sz w:val="28"/>
          <w:szCs w:val="28"/>
        </w:rPr>
        <w:t>4.2.2. Обязательные требования к материалам/электронным документам:</w:t>
      </w:r>
    </w:p>
    <w:p w14:paraId="26B21928" w14:textId="77777777" w:rsidR="00725852" w:rsidRPr="000455F0" w:rsidRDefault="00725852" w:rsidP="00725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55F0">
        <w:rPr>
          <w:rFonts w:ascii="Times New Roman" w:hAnsi="Times New Roman" w:cs="Times New Roman"/>
          <w:sz w:val="28"/>
          <w:szCs w:val="28"/>
        </w:rPr>
        <w:t xml:space="preserve">- материалы/электронные документы предоставляются на русском языке </w:t>
      </w:r>
      <w:r w:rsidRPr="000455F0">
        <w:rPr>
          <w:rFonts w:ascii="Times New Roman" w:eastAsia="Times New Roman" w:hAnsi="Times New Roman" w:cs="Times New Roman"/>
          <w:sz w:val="28"/>
          <w:szCs w:val="28"/>
        </w:rPr>
        <w:t xml:space="preserve">в одном из следующих форматов: MP4, MOV, AVI, </w:t>
      </w:r>
      <w:r w:rsidRPr="000455F0">
        <w:rPr>
          <w:rFonts w:ascii="Times New Roman" w:hAnsi="Times New Roman" w:cs="Times New Roman"/>
          <w:sz w:val="28"/>
          <w:szCs w:val="28"/>
          <w:shd w:val="clear" w:color="auto" w:fill="FFFFFF"/>
        </w:rPr>
        <w:t>Power Point, PDF;</w:t>
      </w:r>
    </w:p>
    <w:p w14:paraId="197BCE81" w14:textId="77777777" w:rsidR="00725852" w:rsidRPr="000455F0" w:rsidRDefault="00725852" w:rsidP="00725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5F0"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Pr="000455F0">
        <w:rPr>
          <w:rFonts w:ascii="Times New Roman" w:eastAsia="Times New Roman" w:hAnsi="Times New Roman" w:cs="Times New Roman"/>
          <w:sz w:val="28"/>
          <w:szCs w:val="28"/>
        </w:rPr>
        <w:t>продолжительностью видео презентации от 3 до 30 минут;</w:t>
      </w:r>
    </w:p>
    <w:p w14:paraId="3DADDC77" w14:textId="77777777" w:rsidR="00725852" w:rsidRPr="000455F0" w:rsidRDefault="00725852" w:rsidP="00725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5F0">
        <w:rPr>
          <w:rFonts w:ascii="Times New Roman" w:eastAsia="Times New Roman" w:hAnsi="Times New Roman" w:cs="Times New Roman"/>
          <w:sz w:val="28"/>
          <w:szCs w:val="28"/>
        </w:rPr>
        <w:t xml:space="preserve">- материалы/электронные документы предоставляются на </w:t>
      </w:r>
      <w:r w:rsidRPr="000455F0">
        <w:rPr>
          <w:rFonts w:ascii="Times New Roman" w:hAnsi="Times New Roman" w:cs="Times New Roman"/>
          <w:sz w:val="28"/>
          <w:szCs w:val="28"/>
          <w:shd w:val="clear" w:color="auto" w:fill="FFFFFF"/>
        </w:rPr>
        <w:t>USB-флэш-накопителе либо посредством предоставления ссылки на место размещения материалов/электронных документов (с возможностью свободно просмотреть и скачать соответствующие материалы/электронные документы в течение 60 (шестидесяти) дней с момента их предоставления</w:t>
      </w:r>
      <w:r w:rsidRPr="000455F0">
        <w:rPr>
          <w:rFonts w:ascii="Times New Roman" w:hAnsi="Times New Roman" w:cs="Times New Roman"/>
          <w:sz w:val="28"/>
          <w:szCs w:val="28"/>
        </w:rPr>
        <w:t>.</w:t>
      </w:r>
      <w:r w:rsidRPr="000455F0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14:paraId="51EFA482" w14:textId="77777777" w:rsidR="00725852" w:rsidRPr="000455F0" w:rsidRDefault="00725852" w:rsidP="00725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F0">
        <w:rPr>
          <w:rFonts w:ascii="Times New Roman" w:hAnsi="Times New Roman" w:cs="Times New Roman"/>
          <w:sz w:val="28"/>
          <w:szCs w:val="28"/>
        </w:rPr>
        <w:t>Несоответствие требованиям документации по отбору приложенных к заявке материалов/электронных документов приравнивается к их отсутствию.</w:t>
      </w:r>
    </w:p>
    <w:p w14:paraId="718702EA" w14:textId="77777777" w:rsidR="00725852" w:rsidRPr="000455F0" w:rsidRDefault="00725852" w:rsidP="00725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F0">
        <w:rPr>
          <w:rFonts w:ascii="Times New Roman" w:hAnsi="Times New Roman" w:cs="Times New Roman"/>
          <w:sz w:val="28"/>
          <w:szCs w:val="28"/>
        </w:rPr>
        <w:t>4.3. Партнеры, сотрудничество с которыми начато ранее 1 января года, в котором осуществляется проверка, ежегодно в период с 16 по 30 марта представляют в Фонд информацию о наличии/отсутствии изменений в ранее поданных сведениях. Все изменения должны подтверждаться соответствующими документами, указанными в пунктах 4.1.2-4.1.7 Порядка. Отсутствие актуальных данных может быть основанием для прекращения Фондом сотрудничества в одностороннем уведомительном порядке.</w:t>
      </w:r>
    </w:p>
    <w:p w14:paraId="6387B63A" w14:textId="77777777" w:rsidR="00725852" w:rsidRPr="000455F0" w:rsidRDefault="00725852" w:rsidP="00725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F0">
        <w:rPr>
          <w:rFonts w:ascii="Times New Roman" w:hAnsi="Times New Roman" w:cs="Times New Roman"/>
          <w:sz w:val="28"/>
          <w:szCs w:val="28"/>
        </w:rPr>
        <w:t>4.4. Претендент/Партнер несет ответственность за предоставление недостоверной информации согласно действующему законодательству Российской Федерации. Выявление недостоверной информации в представленных документах/материалах является основанием для прекращения сотрудничества с действующим Партнером.</w:t>
      </w:r>
    </w:p>
    <w:p w14:paraId="6866CC93" w14:textId="77777777" w:rsidR="00725852" w:rsidRPr="000455F0" w:rsidRDefault="00725852" w:rsidP="00725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F0">
        <w:rPr>
          <w:rFonts w:ascii="Times New Roman" w:hAnsi="Times New Roman" w:cs="Times New Roman"/>
          <w:sz w:val="28"/>
          <w:szCs w:val="28"/>
        </w:rPr>
        <w:t>4.5. Документы, предоставленные Фонду в рамках исполнения требований настоящего раздела, не возвращаются.</w:t>
      </w:r>
    </w:p>
    <w:p w14:paraId="4AC306C2" w14:textId="77777777" w:rsidR="00725852" w:rsidRPr="000455F0" w:rsidRDefault="00725852" w:rsidP="00725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E714C6" w14:textId="77777777" w:rsidR="00725852" w:rsidRPr="000455F0" w:rsidRDefault="00725852" w:rsidP="007258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55F0">
        <w:rPr>
          <w:rFonts w:ascii="Times New Roman" w:eastAsia="Calibri" w:hAnsi="Times New Roman" w:cs="Times New Roman"/>
          <w:sz w:val="28"/>
          <w:szCs w:val="28"/>
          <w:lang w:eastAsia="en-US"/>
        </w:rPr>
        <w:t>5. Комиссия</w:t>
      </w:r>
    </w:p>
    <w:p w14:paraId="5A14B0AB" w14:textId="77777777" w:rsidR="00725852" w:rsidRPr="000455F0" w:rsidRDefault="00725852" w:rsidP="00725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CA678F" w14:textId="77777777" w:rsidR="00725852" w:rsidRPr="000455F0" w:rsidRDefault="00725852" w:rsidP="00725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F0">
        <w:rPr>
          <w:rFonts w:ascii="Times New Roman" w:hAnsi="Times New Roman" w:cs="Times New Roman"/>
          <w:sz w:val="28"/>
          <w:szCs w:val="28"/>
        </w:rPr>
        <w:t xml:space="preserve">5.1. Председателем Комиссии является исполнительный директор Фонда, а в случае отсутствия исполнительного директора – любой из заместителей исполнительного директора. Членами комиссии являются специалисты службы безопасности и заинтересованного структурного </w:t>
      </w:r>
      <w:r w:rsidRPr="000455F0">
        <w:rPr>
          <w:rFonts w:ascii="Times New Roman" w:hAnsi="Times New Roman" w:cs="Times New Roman"/>
          <w:sz w:val="28"/>
          <w:szCs w:val="28"/>
        </w:rPr>
        <w:lastRenderedPageBreak/>
        <w:t>подразделения Фонда. Секретарем Комиссии является специалист юридической службы. Количественный и персональный состав Комиссии определяются приказом исполнительного директора Фонда.</w:t>
      </w:r>
    </w:p>
    <w:p w14:paraId="7DF3D82D" w14:textId="77777777" w:rsidR="00725852" w:rsidRPr="000455F0" w:rsidRDefault="00725852" w:rsidP="00725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5F0">
        <w:rPr>
          <w:rFonts w:ascii="Times New Roman" w:eastAsia="Calibri" w:hAnsi="Times New Roman" w:cs="Times New Roman"/>
          <w:sz w:val="28"/>
          <w:szCs w:val="28"/>
          <w:lang w:eastAsia="en-US"/>
        </w:rPr>
        <w:t>5.2. В случае направления Комиссией Претенденту запроса о пояснениях по материалам предоставленных заявок (по факсимильной, электронной, почтовой связи) ответ на данный запрос должен быть предоставлен претендентом в Фонд в срок не позднее 3 (трех) рабочих дней от даты получения запроса.</w:t>
      </w:r>
    </w:p>
    <w:p w14:paraId="0EB92086" w14:textId="77777777" w:rsidR="00725852" w:rsidRPr="000455F0" w:rsidRDefault="00725852" w:rsidP="00725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55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5.3. Решения Комиссии оформляются протоколами </w:t>
      </w:r>
      <w:r w:rsidRPr="000455F0">
        <w:rPr>
          <w:rFonts w:ascii="Times New Roman" w:hAnsi="Times New Roman" w:cs="Times New Roman"/>
          <w:sz w:val="28"/>
          <w:szCs w:val="28"/>
        </w:rPr>
        <w:t>по форме Приложения № 2 к Порядку</w:t>
      </w:r>
      <w:r w:rsidRPr="000455F0">
        <w:rPr>
          <w:rFonts w:ascii="Times New Roman" w:eastAsia="Calibri" w:hAnsi="Times New Roman" w:cs="Times New Roman"/>
          <w:sz w:val="28"/>
          <w:szCs w:val="28"/>
          <w:lang w:eastAsia="en-US"/>
        </w:rPr>
        <w:t>. Каждый протокол составляется в одном экземпляре. Хранение протоколов осуществляется в юридическом отделе Фонда. Копии протоколов передаются курирующему подразделению Фонда (при необходимости).</w:t>
      </w:r>
    </w:p>
    <w:p w14:paraId="6F2176FD" w14:textId="77777777" w:rsidR="00725852" w:rsidRPr="000455F0" w:rsidRDefault="00725852" w:rsidP="00725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55F0">
        <w:rPr>
          <w:rFonts w:ascii="Times New Roman" w:eastAsia="Calibri" w:hAnsi="Times New Roman" w:cs="Times New Roman"/>
          <w:sz w:val="28"/>
          <w:szCs w:val="28"/>
          <w:lang w:eastAsia="en-US"/>
        </w:rPr>
        <w:t>5.4. Протокол заседания комиссии, составленный по результатам отбора, является подтверждением заключения или отказа от заключения между Фондом и Претендентом соответствующих договоров на оказание Услуг.</w:t>
      </w:r>
    </w:p>
    <w:p w14:paraId="71DEBE98" w14:textId="77777777" w:rsidR="00725852" w:rsidRPr="000455F0" w:rsidRDefault="00725852" w:rsidP="00725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55F0">
        <w:rPr>
          <w:rFonts w:ascii="Times New Roman" w:eastAsia="Calibri" w:hAnsi="Times New Roman" w:cs="Times New Roman"/>
          <w:sz w:val="28"/>
          <w:szCs w:val="28"/>
          <w:lang w:eastAsia="en-US"/>
        </w:rPr>
        <w:t>5.5. Комиссия в срок, не превышающий 10 (десять) рабочих дней</w:t>
      </w:r>
      <w:r w:rsidRPr="000455F0">
        <w:rPr>
          <w:rStyle w:val="a6"/>
          <w:rFonts w:ascii="Times New Roman" w:eastAsia="Calibri" w:hAnsi="Times New Roman" w:cs="Times New Roman"/>
          <w:sz w:val="28"/>
          <w:szCs w:val="28"/>
          <w:lang w:eastAsia="en-US"/>
        </w:rPr>
        <w:footnoteReference w:id="1"/>
      </w:r>
      <w:r w:rsidRPr="000455F0">
        <w:rPr>
          <w:rFonts w:ascii="Times New Roman" w:eastAsia="Calibri" w:hAnsi="Times New Roman" w:cs="Times New Roman"/>
          <w:sz w:val="28"/>
          <w:szCs w:val="28"/>
          <w:lang w:eastAsia="en-US"/>
        </w:rPr>
        <w:t>, осуществляет рассмотрение и оценку заявок и принимает следующие решения:</w:t>
      </w:r>
    </w:p>
    <w:p w14:paraId="0942C2A3" w14:textId="77777777" w:rsidR="00725852" w:rsidRPr="000455F0" w:rsidRDefault="00725852" w:rsidP="00725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55F0">
        <w:rPr>
          <w:rFonts w:ascii="Times New Roman" w:eastAsia="Calibri" w:hAnsi="Times New Roman" w:cs="Times New Roman"/>
          <w:sz w:val="28"/>
          <w:szCs w:val="28"/>
          <w:lang w:eastAsia="en-US"/>
        </w:rPr>
        <w:t>5.5.1. О допуске Претендента к отбору (полностью или в части) в случае, если выполнены все условия:</w:t>
      </w:r>
    </w:p>
    <w:p w14:paraId="61318C9A" w14:textId="77777777" w:rsidR="00725852" w:rsidRPr="000455F0" w:rsidRDefault="00725852" w:rsidP="00725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55F0">
        <w:rPr>
          <w:rFonts w:ascii="Times New Roman" w:eastAsia="Calibri" w:hAnsi="Times New Roman" w:cs="Times New Roman"/>
          <w:sz w:val="28"/>
          <w:szCs w:val="28"/>
          <w:lang w:eastAsia="en-US"/>
        </w:rPr>
        <w:t>- заявка Претендента на участие в отборе поступила своевременно;</w:t>
      </w:r>
    </w:p>
    <w:p w14:paraId="44EBE249" w14:textId="77777777" w:rsidR="00725852" w:rsidRPr="000455F0" w:rsidRDefault="00725852" w:rsidP="00725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55F0">
        <w:rPr>
          <w:rFonts w:ascii="Times New Roman" w:eastAsia="Calibri" w:hAnsi="Times New Roman" w:cs="Times New Roman"/>
          <w:sz w:val="28"/>
          <w:szCs w:val="28"/>
          <w:lang w:eastAsia="en-US"/>
        </w:rPr>
        <w:t>- Претендент не является действующим партнером Фонда по аналогичным Услугам;</w:t>
      </w:r>
    </w:p>
    <w:p w14:paraId="2854EB67" w14:textId="77777777" w:rsidR="00725852" w:rsidRPr="000455F0" w:rsidRDefault="00725852" w:rsidP="00725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55F0">
        <w:rPr>
          <w:rFonts w:ascii="Times New Roman" w:eastAsia="Calibri" w:hAnsi="Times New Roman" w:cs="Times New Roman"/>
          <w:sz w:val="28"/>
          <w:szCs w:val="28"/>
          <w:lang w:eastAsia="en-US"/>
        </w:rPr>
        <w:t>- у Фонда отсутствует негативный опыт сотрудничества с Претендентом в течение предшествующих подаче заявки 12 месяцев, подтвержденный соответствующими документами;</w:t>
      </w:r>
    </w:p>
    <w:p w14:paraId="5CD7A2F0" w14:textId="77777777" w:rsidR="00725852" w:rsidRPr="000455F0" w:rsidRDefault="00725852" w:rsidP="00725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55F0">
        <w:rPr>
          <w:rFonts w:ascii="Times New Roman" w:eastAsia="Calibri" w:hAnsi="Times New Roman" w:cs="Times New Roman"/>
          <w:sz w:val="28"/>
          <w:szCs w:val="28"/>
          <w:lang w:eastAsia="en-US"/>
        </w:rPr>
        <w:t>5.5.2. Об отказе Претенденту в допуске к отбору (полностью или в части) в случае, если выявлено хотя бы одно из условий:</w:t>
      </w:r>
    </w:p>
    <w:p w14:paraId="5792A6D4" w14:textId="77777777" w:rsidR="00725852" w:rsidRPr="000455F0" w:rsidRDefault="00725852" w:rsidP="00725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55F0">
        <w:rPr>
          <w:rFonts w:ascii="Times New Roman" w:eastAsia="Calibri" w:hAnsi="Times New Roman" w:cs="Times New Roman"/>
          <w:sz w:val="28"/>
          <w:szCs w:val="28"/>
          <w:lang w:eastAsia="en-US"/>
        </w:rPr>
        <w:t>- заявка Претендента на участие в отборе поступила после истечения срока приема заявок;</w:t>
      </w:r>
    </w:p>
    <w:p w14:paraId="30170475" w14:textId="77777777" w:rsidR="00725852" w:rsidRPr="000455F0" w:rsidRDefault="00725852" w:rsidP="00725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55F0">
        <w:rPr>
          <w:rFonts w:ascii="Times New Roman" w:eastAsia="Calibri" w:hAnsi="Times New Roman" w:cs="Times New Roman"/>
          <w:sz w:val="28"/>
          <w:szCs w:val="28"/>
          <w:lang w:eastAsia="en-US"/>
        </w:rPr>
        <w:t>- Претендент является действующим партнером Фонда по аналогичным Услугам;</w:t>
      </w:r>
    </w:p>
    <w:p w14:paraId="7E12D67D" w14:textId="77777777" w:rsidR="00725852" w:rsidRPr="000455F0" w:rsidRDefault="00725852" w:rsidP="00725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55F0">
        <w:rPr>
          <w:rFonts w:ascii="Times New Roman" w:eastAsia="Calibri" w:hAnsi="Times New Roman" w:cs="Times New Roman"/>
          <w:sz w:val="28"/>
          <w:szCs w:val="28"/>
          <w:lang w:eastAsia="en-US"/>
        </w:rPr>
        <w:t>- у Фонда имеется негативный опыт сотрудничества с Претендентом в течение предшествующих подаче заявки 12 месяцев, подтвержденный соответствующими документами;</w:t>
      </w:r>
    </w:p>
    <w:p w14:paraId="33BB7F62" w14:textId="77777777" w:rsidR="00725852" w:rsidRPr="000455F0" w:rsidRDefault="00725852" w:rsidP="00725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55F0">
        <w:rPr>
          <w:rFonts w:ascii="Times New Roman" w:eastAsia="Calibri" w:hAnsi="Times New Roman" w:cs="Times New Roman"/>
          <w:sz w:val="28"/>
          <w:szCs w:val="28"/>
          <w:lang w:eastAsia="en-US"/>
        </w:rPr>
        <w:t>5.5.3. О выборе Партнёров из числа допущенных Претендентов и заключении с ними соответствующих договоров в случае, если выполнены все условия:</w:t>
      </w:r>
    </w:p>
    <w:p w14:paraId="3B12A3C0" w14:textId="77777777" w:rsidR="00725852" w:rsidRPr="000455F0" w:rsidRDefault="00725852" w:rsidP="00725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55F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 заявка Претендента соответствует обязательным требованиям к оформлению и составу необходимых документов/материалов, предусмотренных условиями отбора;</w:t>
      </w:r>
    </w:p>
    <w:p w14:paraId="5520CBB9" w14:textId="77777777" w:rsidR="00725852" w:rsidRPr="000455F0" w:rsidRDefault="00725852" w:rsidP="00725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55F0">
        <w:rPr>
          <w:rFonts w:ascii="Times New Roman" w:eastAsia="Calibri" w:hAnsi="Times New Roman" w:cs="Times New Roman"/>
          <w:sz w:val="28"/>
          <w:szCs w:val="28"/>
          <w:lang w:eastAsia="en-US"/>
        </w:rPr>
        <w:t>- Претендент соответствует требованиям, предъявляемым к Партнёрам;</w:t>
      </w:r>
    </w:p>
    <w:p w14:paraId="66346347" w14:textId="77777777" w:rsidR="00725852" w:rsidRPr="000455F0" w:rsidRDefault="00725852" w:rsidP="00725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55F0">
        <w:rPr>
          <w:rFonts w:ascii="Times New Roman" w:eastAsia="Calibri" w:hAnsi="Times New Roman" w:cs="Times New Roman"/>
          <w:sz w:val="28"/>
          <w:szCs w:val="28"/>
          <w:lang w:eastAsia="en-US"/>
        </w:rPr>
        <w:t>- содержания недостоверных сведений в документах/материалах, представленных Претендентом, не выявлено;</w:t>
      </w:r>
    </w:p>
    <w:p w14:paraId="02D18A4A" w14:textId="77777777" w:rsidR="00725852" w:rsidRPr="000455F0" w:rsidRDefault="00725852" w:rsidP="00725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55F0">
        <w:rPr>
          <w:rFonts w:ascii="Times New Roman" w:eastAsia="Calibri" w:hAnsi="Times New Roman" w:cs="Times New Roman"/>
          <w:sz w:val="28"/>
          <w:szCs w:val="28"/>
          <w:lang w:eastAsia="en-US"/>
        </w:rPr>
        <w:t>5.5.4. Об отказе в сотрудничестве допущенным к отбору Претендентам, если выявлено хотя бы одно из условий:</w:t>
      </w:r>
    </w:p>
    <w:p w14:paraId="3BB2F726" w14:textId="77777777" w:rsidR="00725852" w:rsidRPr="000455F0" w:rsidRDefault="00725852" w:rsidP="00725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55F0">
        <w:rPr>
          <w:rFonts w:ascii="Times New Roman" w:eastAsia="Calibri" w:hAnsi="Times New Roman" w:cs="Times New Roman"/>
          <w:sz w:val="28"/>
          <w:szCs w:val="28"/>
          <w:lang w:eastAsia="en-US"/>
        </w:rPr>
        <w:t>- заявка Претендента не соответствует обязательным требованиям к оформлению и составу необходимых документов/материалов, предусмотренных условиями отбора;</w:t>
      </w:r>
    </w:p>
    <w:p w14:paraId="5BC04479" w14:textId="77777777" w:rsidR="00725852" w:rsidRPr="000455F0" w:rsidRDefault="00725852" w:rsidP="00725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55F0">
        <w:rPr>
          <w:rFonts w:ascii="Times New Roman" w:eastAsia="Calibri" w:hAnsi="Times New Roman" w:cs="Times New Roman"/>
          <w:sz w:val="28"/>
          <w:szCs w:val="28"/>
          <w:lang w:eastAsia="en-US"/>
        </w:rPr>
        <w:t>- Претендент не соответствует требованиям, предусмотренным условиями отбора;</w:t>
      </w:r>
    </w:p>
    <w:p w14:paraId="7A0FB45D" w14:textId="77777777" w:rsidR="00725852" w:rsidRPr="000455F0" w:rsidRDefault="00725852" w:rsidP="00725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55F0">
        <w:rPr>
          <w:rFonts w:ascii="Times New Roman" w:eastAsia="Calibri" w:hAnsi="Times New Roman" w:cs="Times New Roman"/>
          <w:sz w:val="28"/>
          <w:szCs w:val="28"/>
          <w:lang w:eastAsia="en-US"/>
        </w:rPr>
        <w:t>- в документах/материалах, представленных Претендентом, выявлены недостоверные сведения.</w:t>
      </w:r>
    </w:p>
    <w:p w14:paraId="47874EE4" w14:textId="77777777" w:rsidR="00725852" w:rsidRPr="000455F0" w:rsidRDefault="00725852" w:rsidP="00725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F0">
        <w:rPr>
          <w:rFonts w:ascii="Times New Roman" w:hAnsi="Times New Roman" w:cs="Times New Roman"/>
          <w:sz w:val="28"/>
          <w:szCs w:val="28"/>
        </w:rPr>
        <w:t xml:space="preserve">5.6. Комиссия принимает решение по рассматриваемому вопросу путем открытого голосования. </w:t>
      </w:r>
    </w:p>
    <w:p w14:paraId="2CEA6B74" w14:textId="77777777" w:rsidR="00725852" w:rsidRPr="000455F0" w:rsidRDefault="00725852" w:rsidP="00725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F0">
        <w:rPr>
          <w:rFonts w:ascii="Times New Roman" w:hAnsi="Times New Roman" w:cs="Times New Roman"/>
          <w:sz w:val="28"/>
          <w:szCs w:val="28"/>
        </w:rPr>
        <w:t>Решение Комиссии принимается простым большинством голосов от числа присутствующих на заседании участников Комиссии. В случае равенства голосов решающим является голос Председателя комиссии.</w:t>
      </w:r>
    </w:p>
    <w:p w14:paraId="382906D3" w14:textId="77777777" w:rsidR="00725852" w:rsidRPr="000455F0" w:rsidRDefault="00725852" w:rsidP="00725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F0">
        <w:rPr>
          <w:rFonts w:ascii="Times New Roman" w:hAnsi="Times New Roman" w:cs="Times New Roman"/>
          <w:sz w:val="28"/>
          <w:szCs w:val="28"/>
        </w:rPr>
        <w:t>Принятие решений может осуществляться Комиссией без фактического присутствия участников комиссии на заседании, путем передачи оформленного протокола по рассматриваемым вопросам для согласования и подписания участникам Комиссии.</w:t>
      </w:r>
    </w:p>
    <w:p w14:paraId="18F7A3A6" w14:textId="77777777" w:rsidR="00725852" w:rsidRPr="000455F0" w:rsidRDefault="00725852" w:rsidP="00725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F0">
        <w:rPr>
          <w:rFonts w:ascii="Times New Roman" w:hAnsi="Times New Roman" w:cs="Times New Roman"/>
          <w:sz w:val="28"/>
          <w:szCs w:val="28"/>
        </w:rPr>
        <w:t>5.7. В случае наличия у участника комиссии личной заинтересованности при принятии решений по рассматриваемым вопросам он обязан сообщить об этом другим членам Комиссии до начала голосования.</w:t>
      </w:r>
    </w:p>
    <w:p w14:paraId="6F4DC65B" w14:textId="77777777" w:rsidR="00725852" w:rsidRPr="000455F0" w:rsidRDefault="00725852" w:rsidP="00725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F0">
        <w:rPr>
          <w:rFonts w:ascii="Times New Roman" w:hAnsi="Times New Roman" w:cs="Times New Roman"/>
          <w:sz w:val="28"/>
          <w:szCs w:val="28"/>
        </w:rPr>
        <w:t>Участник комиссии, имеющий личную заинтересованность при принятии решений по рассматриваемым вопросам, не принимает участие в голосовании по данным вопросам.</w:t>
      </w:r>
    </w:p>
    <w:p w14:paraId="15BF93F6" w14:textId="77777777" w:rsidR="00725852" w:rsidRPr="000455F0" w:rsidRDefault="00725852" w:rsidP="00725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55F0">
        <w:rPr>
          <w:rFonts w:ascii="Times New Roman" w:eastAsia="Calibri" w:hAnsi="Times New Roman" w:cs="Times New Roman"/>
          <w:sz w:val="28"/>
          <w:szCs w:val="28"/>
          <w:lang w:eastAsia="en-US"/>
        </w:rPr>
        <w:t>5.8. Выписка из протокола заседания комиссии размещается на официальном сайте Фонда в течение 5 (пяти) рабочих дней после рассмотрения заявок.</w:t>
      </w:r>
    </w:p>
    <w:p w14:paraId="719C046E" w14:textId="77777777" w:rsidR="00725852" w:rsidRPr="000455F0" w:rsidRDefault="00725852" w:rsidP="00725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62D56B" w14:textId="77777777" w:rsidR="00725852" w:rsidRPr="000455F0" w:rsidRDefault="00725852" w:rsidP="007258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Hlk79074844"/>
      <w:r w:rsidRPr="000455F0">
        <w:rPr>
          <w:rFonts w:ascii="Times New Roman" w:eastAsia="Calibri" w:hAnsi="Times New Roman" w:cs="Times New Roman"/>
          <w:sz w:val="28"/>
          <w:szCs w:val="28"/>
          <w:lang w:eastAsia="en-US"/>
        </w:rPr>
        <w:t>6. Дополнительные условия взаимодействия</w:t>
      </w:r>
    </w:p>
    <w:p w14:paraId="2FA21B40" w14:textId="77777777" w:rsidR="00725852" w:rsidRPr="000455F0" w:rsidRDefault="00725852" w:rsidP="007258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78FC349F" w14:textId="77777777" w:rsidR="00725852" w:rsidRPr="000455F0" w:rsidRDefault="00725852" w:rsidP="00725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5F0">
        <w:rPr>
          <w:rFonts w:ascii="Times New Roman" w:hAnsi="Times New Roman" w:cs="Times New Roman"/>
          <w:sz w:val="28"/>
          <w:szCs w:val="28"/>
        </w:rPr>
        <w:t>6.1. Партнерами и Фондом могут быть использованы любые формы взаимодействия, не противоречащие законодательству Российской Федерации.</w:t>
      </w:r>
    </w:p>
    <w:p w14:paraId="7E7BB7D0" w14:textId="77777777" w:rsidR="00725852" w:rsidRPr="000455F0" w:rsidRDefault="00725852" w:rsidP="00725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5F0">
        <w:rPr>
          <w:rFonts w:ascii="Times New Roman" w:hAnsi="Times New Roman" w:cs="Times New Roman"/>
          <w:sz w:val="28"/>
          <w:szCs w:val="28"/>
        </w:rPr>
        <w:t xml:space="preserve">6.2. Партнеры и Фонд вправе размещать информацию друг о друге с использованием доступных средств информирования целевой аудитории (информационные стенды, сайт в сети интернет, средства массовой информации, аккаунты в социальных сетях). Размещение Партнерами информации о Фонде подлежит обязательному предварительному </w:t>
      </w:r>
      <w:r w:rsidRPr="000455F0">
        <w:rPr>
          <w:rFonts w:ascii="Times New Roman" w:hAnsi="Times New Roman" w:cs="Times New Roman"/>
          <w:sz w:val="28"/>
          <w:szCs w:val="28"/>
        </w:rPr>
        <w:lastRenderedPageBreak/>
        <w:t>согласованию с Фондом. Ответственность за полноту и достоверность опубликованных данных несет сторона, разместившая информацию.</w:t>
      </w:r>
    </w:p>
    <w:p w14:paraId="6B4790BC" w14:textId="77777777" w:rsidR="00725852" w:rsidRPr="000455F0" w:rsidRDefault="00725852" w:rsidP="00725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5F0">
        <w:rPr>
          <w:rFonts w:ascii="Times New Roman" w:hAnsi="Times New Roman" w:cs="Times New Roman"/>
          <w:sz w:val="28"/>
          <w:szCs w:val="28"/>
        </w:rPr>
        <w:t>6.3. Если иное не согласовано индивидуальными условиями договора, Партнеры, которые привлекаются для проведения или содействия в проведении мероприятий (семинары, форумы, конференции, круглые столы, обучающие мероприятия, межрегиональные бизнес-миссии, выставочно-ярмарочные мероприятия и т.п.), обязаны информировать целевую аудиторию о роли Фонда путем размещения в программах мероприятий информации следующего содержания:</w:t>
      </w:r>
    </w:p>
    <w:p w14:paraId="338864F9" w14:textId="77777777" w:rsidR="00725852" w:rsidRPr="000455F0" w:rsidRDefault="00725852" w:rsidP="00725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5F0">
        <w:rPr>
          <w:rFonts w:ascii="Times New Roman" w:hAnsi="Times New Roman" w:cs="Times New Roman"/>
          <w:sz w:val="28"/>
          <w:szCs w:val="28"/>
        </w:rPr>
        <w:t xml:space="preserve">«Мероприятие организовано при поддержке Фонда развития бизнеса Краснодарского края в целях </w:t>
      </w:r>
      <w:r w:rsidRPr="000455F0">
        <w:rPr>
          <w:rFonts w:ascii="Times New Roman" w:hAnsi="Times New Roman" w:cs="Times New Roman"/>
          <w:bCs/>
          <w:sz w:val="28"/>
          <w:szCs w:val="28"/>
        </w:rPr>
        <w:t>реализации государственной программы поддержки малого и среднего предпринимательства»</w:t>
      </w:r>
      <w:r w:rsidRPr="000455F0">
        <w:rPr>
          <w:rFonts w:ascii="Times New Roman" w:hAnsi="Times New Roman" w:cs="Times New Roman"/>
          <w:sz w:val="28"/>
          <w:szCs w:val="28"/>
        </w:rPr>
        <w:t>.</w:t>
      </w:r>
    </w:p>
    <w:p w14:paraId="129674DC" w14:textId="77777777" w:rsidR="00725852" w:rsidRDefault="00725852" w:rsidP="00725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F0">
        <w:rPr>
          <w:rFonts w:ascii="Times New Roman" w:hAnsi="Times New Roman" w:cs="Times New Roman"/>
          <w:sz w:val="28"/>
          <w:szCs w:val="28"/>
        </w:rPr>
        <w:t xml:space="preserve">6.4. Перечень услуг, оказываемых Партнерами в рамках взаимодействия с Фондом, определяется согласно результатам отбора и может быть расширен при условии дополнительного подтверждения Партнером соответствующими документами/материалами своего соответствия требованиям, предъявляемым для оказания того или иного вида услуг. </w:t>
      </w:r>
    </w:p>
    <w:p w14:paraId="310DCB94" w14:textId="77777777" w:rsidR="00725852" w:rsidRDefault="00725852" w:rsidP="00725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Расширение перечня, оказываемых Партнерами услуг, оформляется протоколом заседания комиссии. Комиссия в срок, </w:t>
      </w:r>
      <w:r w:rsidRPr="000455F0">
        <w:rPr>
          <w:rFonts w:ascii="Times New Roman" w:eastAsia="Calibri" w:hAnsi="Times New Roman" w:cs="Times New Roman"/>
          <w:sz w:val="28"/>
          <w:szCs w:val="28"/>
          <w:lang w:eastAsia="en-US"/>
        </w:rPr>
        <w:t>не превышающий 10 (десять) рабочих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дней, с даты получения письма Партнера с приложением документов, подтверждающих соответствие </w:t>
      </w:r>
      <w:r w:rsidRPr="000455F0">
        <w:rPr>
          <w:rFonts w:ascii="Times New Roman" w:hAnsi="Times New Roman" w:cs="Times New Roman"/>
          <w:sz w:val="28"/>
          <w:szCs w:val="28"/>
        </w:rPr>
        <w:t>предъявляемым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требованиям, </w:t>
      </w:r>
      <w:r w:rsidRPr="000455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осуществляет рассмотрение и оценку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дополнительных документов/материалов </w:t>
      </w:r>
      <w:r w:rsidRPr="000455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принимает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одно из </w:t>
      </w:r>
      <w:r w:rsidRPr="000455F0">
        <w:rPr>
          <w:rFonts w:ascii="Times New Roman" w:eastAsia="Calibri" w:hAnsi="Times New Roman" w:cs="Times New Roman"/>
          <w:sz w:val="28"/>
          <w:szCs w:val="28"/>
          <w:lang w:eastAsia="en-US"/>
        </w:rPr>
        <w:t>следующи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Pr="000455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0455F0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7947B452" w14:textId="77777777" w:rsidR="00725852" w:rsidRDefault="00725852" w:rsidP="00725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расширение перечня услуг для Партнера;</w:t>
      </w:r>
    </w:p>
    <w:p w14:paraId="4EDD9989" w14:textId="77777777" w:rsidR="00725852" w:rsidRDefault="00725852" w:rsidP="00725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отказ в расширении перечня услуг, оказываемых Партнером.</w:t>
      </w:r>
    </w:p>
    <w:p w14:paraId="2657FE67" w14:textId="77777777" w:rsidR="00725852" w:rsidRPr="00714F28" w:rsidRDefault="00725852" w:rsidP="00725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5F0">
        <w:rPr>
          <w:rFonts w:ascii="Times New Roman" w:hAnsi="Times New Roman" w:cs="Times New Roman"/>
          <w:sz w:val="28"/>
          <w:szCs w:val="28"/>
        </w:rPr>
        <w:t>Комиссия принимает решение по рассматриваемому вопросу</w:t>
      </w:r>
      <w:r>
        <w:rPr>
          <w:rFonts w:ascii="Times New Roman" w:hAnsi="Times New Roman" w:cs="Times New Roman"/>
          <w:sz w:val="28"/>
          <w:szCs w:val="28"/>
        </w:rPr>
        <w:t>, в соответствии с пунктами 5.6., 5.7. настоящего Порядка.</w:t>
      </w:r>
    </w:p>
    <w:p w14:paraId="18C782E6" w14:textId="77777777" w:rsidR="00725852" w:rsidRPr="000455F0" w:rsidRDefault="00725852" w:rsidP="00725852">
      <w:pPr>
        <w:spacing w:after="16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38F55DFD" w14:textId="77777777" w:rsidR="00725852" w:rsidRPr="000455F0" w:rsidRDefault="00725852" w:rsidP="007258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82381BC" w14:textId="77777777" w:rsidR="00725852" w:rsidRPr="000455F0" w:rsidRDefault="00725852" w:rsidP="0072585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0455F0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5"/>
        <w:gridCol w:w="4060"/>
      </w:tblGrid>
      <w:tr w:rsidR="00725852" w:rsidRPr="000455F0" w14:paraId="6C9FCC34" w14:textId="77777777" w:rsidTr="00DF51DD">
        <w:tc>
          <w:tcPr>
            <w:tcW w:w="5670" w:type="dxa"/>
          </w:tcPr>
          <w:p w14:paraId="4534E66F" w14:textId="77777777" w:rsidR="00725852" w:rsidRPr="000455F0" w:rsidRDefault="00725852" w:rsidP="00DF51DD">
            <w:pPr>
              <w:rPr>
                <w:rFonts w:ascii="Times New Roman" w:hAnsi="Times New Roman" w:cs="Times New Roman"/>
                <w:bCs/>
                <w:iCs/>
                <w:spacing w:val="40"/>
                <w:sz w:val="28"/>
                <w:szCs w:val="28"/>
                <w:lang w:eastAsia="en-US"/>
              </w:rPr>
            </w:pPr>
            <w:r w:rsidRPr="000455F0">
              <w:rPr>
                <w:rFonts w:ascii="Times New Roman" w:hAnsi="Times New Roman" w:cs="Times New Roman"/>
                <w:bCs/>
                <w:iCs/>
                <w:spacing w:val="40"/>
                <w:sz w:val="28"/>
                <w:szCs w:val="28"/>
                <w:lang w:eastAsia="en-US"/>
              </w:rPr>
              <w:lastRenderedPageBreak/>
              <w:t>ФОРМА</w:t>
            </w:r>
          </w:p>
          <w:p w14:paraId="197901B3" w14:textId="77777777" w:rsidR="00725852" w:rsidRPr="000455F0" w:rsidRDefault="00725852" w:rsidP="00DF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1" w:type="dxa"/>
          </w:tcPr>
          <w:p w14:paraId="5242ED8B" w14:textId="77777777" w:rsidR="00725852" w:rsidRPr="000455F0" w:rsidRDefault="00725852" w:rsidP="00DF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5F0">
              <w:rPr>
                <w:rFonts w:ascii="Times New Roman" w:hAnsi="Times New Roman" w:cs="Times New Roman"/>
                <w:sz w:val="28"/>
                <w:szCs w:val="28"/>
              </w:rPr>
              <w:t>Приложение № 1</w:t>
            </w:r>
            <w:r w:rsidRPr="000455F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Порядку </w:t>
            </w:r>
            <w:r w:rsidRPr="000455F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отбора и взаимодействия с поставщиками услуг (партнёров) отдельных структурных подразделений унитарной некоммерческой организации «Фонд развития бизнеса Краснодарского края»</w:t>
            </w:r>
          </w:p>
        </w:tc>
      </w:tr>
    </w:tbl>
    <w:p w14:paraId="4969D782" w14:textId="77777777" w:rsidR="00725852" w:rsidRDefault="00725852" w:rsidP="0072585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en-US"/>
        </w:rPr>
      </w:pPr>
    </w:p>
    <w:p w14:paraId="7C7D705D" w14:textId="77777777" w:rsidR="00725852" w:rsidRPr="000455F0" w:rsidRDefault="00725852" w:rsidP="0072585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en-US"/>
        </w:rPr>
      </w:pPr>
      <w:r w:rsidRPr="000455F0">
        <w:rPr>
          <w:rFonts w:ascii="Times New Roman" w:hAnsi="Times New Roman" w:cs="Times New Roman"/>
          <w:b/>
          <w:iCs/>
          <w:sz w:val="28"/>
          <w:szCs w:val="28"/>
          <w:lang w:eastAsia="en-US"/>
        </w:rPr>
        <w:t xml:space="preserve">ЗАЯВКА НА УЧАСТИЕ В ОТБОРЕ </w:t>
      </w:r>
      <w:r w:rsidRPr="000455F0">
        <w:rPr>
          <w:rFonts w:ascii="Times New Roman" w:hAnsi="Times New Roman" w:cs="Times New Roman"/>
          <w:b/>
          <w:iCs/>
          <w:sz w:val="28"/>
          <w:szCs w:val="28"/>
          <w:lang w:eastAsia="en-US"/>
        </w:rPr>
        <w:br/>
      </w:r>
      <w:r w:rsidRPr="000455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поставщиков услуг (партнеров) отдельных структурных </w:t>
      </w:r>
      <w:r w:rsidRPr="000455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/>
        <w:t xml:space="preserve">подразделений унитарной некоммерческой организации </w:t>
      </w:r>
      <w:r w:rsidRPr="000455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/>
        <w:t>«Фонд развития бизнеса Краснодарского края»</w:t>
      </w:r>
    </w:p>
    <w:p w14:paraId="734C8D54" w14:textId="77777777" w:rsidR="00725852" w:rsidRPr="000455F0" w:rsidRDefault="00725852" w:rsidP="007258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AD6BEEF" w14:textId="77777777" w:rsidR="00725852" w:rsidRPr="001E3785" w:rsidRDefault="00725852" w:rsidP="007258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en-US"/>
        </w:rPr>
      </w:pPr>
      <w:r w:rsidRPr="001E3785">
        <w:rPr>
          <w:rFonts w:ascii="Times New Roman" w:hAnsi="Times New Roman" w:cs="Times New Roman"/>
          <w:sz w:val="26"/>
          <w:szCs w:val="26"/>
          <w:lang w:eastAsia="en-US"/>
        </w:rPr>
        <w:t xml:space="preserve">Изучив Порядок </w:t>
      </w:r>
      <w:r w:rsidRPr="001E3785">
        <w:rPr>
          <w:rFonts w:ascii="Times New Roman" w:eastAsia="Calibri" w:hAnsi="Times New Roman" w:cs="Times New Roman"/>
          <w:sz w:val="26"/>
          <w:szCs w:val="26"/>
          <w:lang w:eastAsia="en-US"/>
        </w:rPr>
        <w:t>отбора и взаимодействия с поставщиками услуг (партнерами) отдельных структурных подразделений унитарной некоммерческой организации «Фонд развития бизнеса Краснодарского края»</w:t>
      </w:r>
      <w:r w:rsidRPr="001E3785">
        <w:rPr>
          <w:rFonts w:ascii="Times New Roman" w:hAnsi="Times New Roman" w:cs="Times New Roman"/>
          <w:sz w:val="26"/>
          <w:szCs w:val="26"/>
          <w:lang w:eastAsia="en-US"/>
        </w:rPr>
        <w:t xml:space="preserve"> (далее – Порядок) _________________________</w:t>
      </w:r>
      <w:r w:rsidRPr="001E3785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____________________ </w:t>
      </w:r>
      <w:r w:rsidRPr="001E3785">
        <w:rPr>
          <w:rFonts w:ascii="Times New Roman" w:hAnsi="Times New Roman" w:cs="Times New Roman"/>
          <w:bCs/>
          <w:i/>
          <w:sz w:val="26"/>
          <w:szCs w:val="26"/>
          <w:lang w:eastAsia="en-US"/>
        </w:rPr>
        <w:t xml:space="preserve">(наименование претендента) </w:t>
      </w:r>
      <w:r w:rsidRPr="001E3785">
        <w:rPr>
          <w:rFonts w:ascii="Times New Roman" w:hAnsi="Times New Roman" w:cs="Times New Roman"/>
          <w:bCs/>
          <w:sz w:val="26"/>
          <w:szCs w:val="26"/>
          <w:lang w:eastAsia="en-US"/>
        </w:rPr>
        <w:t>в лице ________</w:t>
      </w:r>
      <w:r w:rsidRPr="001E3785">
        <w:rPr>
          <w:rFonts w:ascii="Times New Roman" w:hAnsi="Times New Roman" w:cs="Times New Roman"/>
          <w:bCs/>
          <w:iCs/>
          <w:sz w:val="26"/>
          <w:szCs w:val="26"/>
          <w:lang w:eastAsia="en-US"/>
        </w:rPr>
        <w:t xml:space="preserve">_________________________________________________________ </w:t>
      </w:r>
      <w:r w:rsidRPr="001E3785">
        <w:rPr>
          <w:rFonts w:ascii="Times New Roman" w:hAnsi="Times New Roman" w:cs="Times New Roman"/>
          <w:bCs/>
          <w:i/>
          <w:sz w:val="26"/>
          <w:szCs w:val="26"/>
          <w:lang w:eastAsia="en-US"/>
        </w:rPr>
        <w:t>(Ф.И.О. уполномоченного представителя претендента, должность)</w:t>
      </w:r>
      <w:r w:rsidRPr="001E3785">
        <w:rPr>
          <w:rFonts w:ascii="Times New Roman" w:hAnsi="Times New Roman" w:cs="Times New Roman"/>
          <w:bCs/>
          <w:iCs/>
          <w:sz w:val="26"/>
          <w:szCs w:val="26"/>
          <w:lang w:eastAsia="en-US"/>
        </w:rPr>
        <w:t xml:space="preserve">, </w:t>
      </w:r>
      <w:r w:rsidRPr="001E3785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действующего на основании _______________ </w:t>
      </w:r>
      <w:r w:rsidRPr="001E3785">
        <w:rPr>
          <w:rFonts w:ascii="Times New Roman" w:hAnsi="Times New Roman" w:cs="Times New Roman"/>
          <w:bCs/>
          <w:i/>
          <w:iCs/>
          <w:sz w:val="26"/>
          <w:szCs w:val="26"/>
          <w:lang w:eastAsia="en-US"/>
        </w:rPr>
        <w:t>(документ-основание)</w:t>
      </w:r>
      <w:r w:rsidRPr="001E3785">
        <w:rPr>
          <w:rFonts w:ascii="Times New Roman" w:hAnsi="Times New Roman" w:cs="Times New Roman"/>
          <w:bCs/>
          <w:sz w:val="26"/>
          <w:szCs w:val="26"/>
          <w:lang w:eastAsia="en-US"/>
        </w:rPr>
        <w:t>:</w:t>
      </w:r>
    </w:p>
    <w:p w14:paraId="7B67B48E" w14:textId="77777777" w:rsidR="00725852" w:rsidRPr="001E3785" w:rsidRDefault="00725852" w:rsidP="007258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en-US"/>
        </w:rPr>
      </w:pPr>
      <w:r w:rsidRPr="001E3785">
        <w:rPr>
          <w:rFonts w:ascii="Times New Roman" w:hAnsi="Times New Roman" w:cs="Times New Roman"/>
          <w:sz w:val="26"/>
          <w:szCs w:val="26"/>
          <w:lang w:eastAsia="en-US"/>
        </w:rPr>
        <w:t>1. </w:t>
      </w:r>
      <w:r w:rsidRPr="001E3785">
        <w:rPr>
          <w:rFonts w:ascii="Times New Roman" w:hAnsi="Times New Roman" w:cs="Times New Roman"/>
          <w:bCs/>
          <w:sz w:val="26"/>
          <w:szCs w:val="26"/>
          <w:lang w:eastAsia="en-US"/>
        </w:rPr>
        <w:t>Сообщает о своем намерении участвовать в отборе в качестве Претендента на условиях, установленных названным Порядком, и направляет в адрес Фонда настоящую заявку.</w:t>
      </w:r>
    </w:p>
    <w:p w14:paraId="5486B4B4" w14:textId="77777777" w:rsidR="00725852" w:rsidRPr="001E3785" w:rsidRDefault="00725852" w:rsidP="00725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E3785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2. Сообщает о безоговорочном согласии </w:t>
      </w:r>
      <w:r w:rsidRPr="001E3785">
        <w:rPr>
          <w:rFonts w:ascii="Times New Roman" w:hAnsi="Times New Roman" w:cs="Times New Roman"/>
          <w:sz w:val="26"/>
          <w:szCs w:val="26"/>
          <w:lang w:eastAsia="en-US"/>
        </w:rPr>
        <w:t>выполнять условия договора присоединения, применяемого при оказании соответствующих Услуг.</w:t>
      </w:r>
    </w:p>
    <w:p w14:paraId="4ECF46D0" w14:textId="77777777" w:rsidR="00725852" w:rsidRPr="001E3785" w:rsidRDefault="00725852" w:rsidP="007258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3785">
        <w:rPr>
          <w:rFonts w:ascii="Times New Roman" w:hAnsi="Times New Roman" w:cs="Times New Roman"/>
          <w:bCs/>
          <w:sz w:val="26"/>
          <w:szCs w:val="26"/>
        </w:rPr>
        <w:t xml:space="preserve">3. Подтверждает, что в отношении </w:t>
      </w:r>
      <w:r w:rsidRPr="001E3785">
        <w:rPr>
          <w:rFonts w:ascii="Times New Roman" w:hAnsi="Times New Roman" w:cs="Times New Roman"/>
          <w:bCs/>
          <w:iCs/>
          <w:sz w:val="26"/>
          <w:szCs w:val="26"/>
        </w:rPr>
        <w:t xml:space="preserve">Претендента </w:t>
      </w:r>
      <w:r w:rsidRPr="001E3785">
        <w:rPr>
          <w:rFonts w:ascii="Times New Roman" w:hAnsi="Times New Roman" w:cs="Times New Roman"/>
          <w:bCs/>
          <w:sz w:val="26"/>
          <w:szCs w:val="26"/>
        </w:rPr>
        <w:t>не проводится процедур ликвидации, банкротства, деятельность не приостановлена.</w:t>
      </w:r>
    </w:p>
    <w:p w14:paraId="00DC8936" w14:textId="77777777" w:rsidR="00725852" w:rsidRPr="001E3785" w:rsidRDefault="00725852" w:rsidP="007258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3785">
        <w:rPr>
          <w:rFonts w:ascii="Times New Roman" w:hAnsi="Times New Roman" w:cs="Times New Roman"/>
          <w:bCs/>
          <w:sz w:val="26"/>
          <w:szCs w:val="26"/>
        </w:rPr>
        <w:t>4. Гарантирует актуальность и достоверность представленной в заявке информации и приложенных к ней документов/материалов и подтверждает право Фонда, не противоречащее требованию формирования равных для всех участников отбора условий, запрашивать у Претендента информацию, уточняющую представленные в ней сведения.</w:t>
      </w:r>
    </w:p>
    <w:p w14:paraId="27888275" w14:textId="77777777" w:rsidR="00725852" w:rsidRPr="001E3785" w:rsidRDefault="00725852" w:rsidP="007258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3785">
        <w:rPr>
          <w:rFonts w:ascii="Times New Roman" w:eastAsia="Calibri" w:hAnsi="Times New Roman" w:cs="Times New Roman"/>
          <w:bCs/>
          <w:sz w:val="26"/>
          <w:szCs w:val="26"/>
        </w:rPr>
        <w:t xml:space="preserve">5. Подтверждает соответствие </w:t>
      </w:r>
      <w:r w:rsidRPr="001E3785">
        <w:rPr>
          <w:rFonts w:ascii="Times New Roman" w:eastAsia="Calibri" w:hAnsi="Times New Roman" w:cs="Times New Roman"/>
          <w:bCs/>
          <w:iCs/>
          <w:sz w:val="26"/>
          <w:szCs w:val="26"/>
        </w:rPr>
        <w:t>Претендента</w:t>
      </w:r>
      <w:r w:rsidRPr="001E3785">
        <w:rPr>
          <w:rFonts w:ascii="Times New Roman" w:eastAsia="Calibri" w:hAnsi="Times New Roman" w:cs="Times New Roman"/>
          <w:sz w:val="26"/>
          <w:szCs w:val="26"/>
        </w:rPr>
        <w:t xml:space="preserve"> требованиям, предъявляемым к Партнерам Фонда</w:t>
      </w:r>
      <w:r w:rsidRPr="001E3785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14:paraId="3B0191EE" w14:textId="77777777" w:rsidR="00725852" w:rsidRPr="001E3785" w:rsidRDefault="00725852" w:rsidP="007258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3785">
        <w:rPr>
          <w:rFonts w:ascii="Times New Roman" w:eastAsia="Calibri" w:hAnsi="Times New Roman" w:cs="Times New Roman"/>
          <w:sz w:val="26"/>
          <w:szCs w:val="26"/>
        </w:rPr>
        <w:t xml:space="preserve">6. Сообщает, что для оперативного уведомления Претендента по вопросам организационного характера и взаимодействия с Фондом уполномочен _________________________________ </w:t>
      </w:r>
      <w:r w:rsidRPr="001E3785">
        <w:rPr>
          <w:rFonts w:ascii="Times New Roman" w:eastAsia="Calibri" w:hAnsi="Times New Roman" w:cs="Times New Roman"/>
          <w:i/>
          <w:iCs/>
          <w:sz w:val="26"/>
          <w:szCs w:val="26"/>
        </w:rPr>
        <w:t>(контактная информация уполномоченного лица: ФИО, телефон, адрес электронной почты)</w:t>
      </w:r>
      <w:r w:rsidRPr="001E3785">
        <w:rPr>
          <w:rFonts w:ascii="Times New Roman" w:eastAsia="Calibri" w:hAnsi="Times New Roman" w:cs="Times New Roman"/>
          <w:sz w:val="26"/>
          <w:szCs w:val="26"/>
        </w:rPr>
        <w:t>. Все сведения об отборе прошу сообщать указанному уполномоченному лицу.</w:t>
      </w:r>
    </w:p>
    <w:p w14:paraId="46482B1E" w14:textId="77777777" w:rsidR="00725852" w:rsidRPr="001E3785" w:rsidRDefault="00725852" w:rsidP="00725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E3785">
        <w:rPr>
          <w:rFonts w:ascii="Times New Roman" w:hAnsi="Times New Roman" w:cs="Times New Roman"/>
          <w:bCs/>
          <w:sz w:val="26"/>
          <w:szCs w:val="26"/>
        </w:rPr>
        <w:t>7. К настоящей заявке прилагаются документы на _______ листах.</w:t>
      </w:r>
    </w:p>
    <w:p w14:paraId="59AB035A" w14:textId="77777777" w:rsidR="00725852" w:rsidRPr="001E3785" w:rsidRDefault="00725852" w:rsidP="00725852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10AC6B4A" w14:textId="77777777" w:rsidR="00725852" w:rsidRPr="001E3785" w:rsidRDefault="00725852" w:rsidP="00725852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E3785">
        <w:rPr>
          <w:rFonts w:ascii="Times New Roman" w:hAnsi="Times New Roman" w:cs="Times New Roman"/>
          <w:bCs/>
          <w:sz w:val="26"/>
          <w:szCs w:val="26"/>
        </w:rPr>
        <w:t>Должность</w:t>
      </w:r>
      <w:r w:rsidRPr="001E3785">
        <w:rPr>
          <w:rFonts w:ascii="Times New Roman" w:hAnsi="Times New Roman" w:cs="Times New Roman"/>
          <w:bCs/>
          <w:sz w:val="26"/>
          <w:szCs w:val="26"/>
        </w:rPr>
        <w:tab/>
        <w:t>__________________</w:t>
      </w:r>
      <w:r w:rsidRPr="001E3785">
        <w:rPr>
          <w:rFonts w:ascii="Times New Roman" w:hAnsi="Times New Roman" w:cs="Times New Roman"/>
          <w:bCs/>
          <w:sz w:val="26"/>
          <w:szCs w:val="26"/>
        </w:rPr>
        <w:tab/>
        <w:t>__________________________________</w:t>
      </w:r>
    </w:p>
    <w:p w14:paraId="419CB652" w14:textId="77777777" w:rsidR="00725852" w:rsidRPr="000455F0" w:rsidRDefault="00725852" w:rsidP="007258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3785">
        <w:rPr>
          <w:rFonts w:ascii="Times New Roman" w:hAnsi="Times New Roman" w:cs="Times New Roman"/>
          <w:bCs/>
          <w:sz w:val="26"/>
          <w:szCs w:val="26"/>
        </w:rPr>
        <w:tab/>
      </w:r>
      <w:r w:rsidRPr="001E3785">
        <w:rPr>
          <w:rFonts w:ascii="Times New Roman" w:hAnsi="Times New Roman" w:cs="Times New Roman"/>
          <w:bCs/>
          <w:sz w:val="26"/>
          <w:szCs w:val="26"/>
        </w:rPr>
        <w:tab/>
      </w:r>
      <w:r w:rsidRPr="001E3785">
        <w:rPr>
          <w:rFonts w:ascii="Times New Roman" w:hAnsi="Times New Roman" w:cs="Times New Roman"/>
          <w:bCs/>
          <w:sz w:val="26"/>
          <w:szCs w:val="26"/>
        </w:rPr>
        <w:tab/>
        <w:t>(подпись)</w:t>
      </w:r>
      <w:r w:rsidRPr="001E3785">
        <w:rPr>
          <w:rFonts w:ascii="Times New Roman" w:hAnsi="Times New Roman" w:cs="Times New Roman"/>
          <w:bCs/>
          <w:sz w:val="26"/>
          <w:szCs w:val="26"/>
        </w:rPr>
        <w:tab/>
      </w:r>
      <w:r w:rsidRPr="001E3785">
        <w:rPr>
          <w:rFonts w:ascii="Times New Roman" w:hAnsi="Times New Roman" w:cs="Times New Roman"/>
          <w:bCs/>
          <w:sz w:val="26"/>
          <w:szCs w:val="26"/>
        </w:rPr>
        <w:tab/>
      </w:r>
      <w:r w:rsidRPr="001E3785">
        <w:rPr>
          <w:rFonts w:ascii="Times New Roman" w:hAnsi="Times New Roman" w:cs="Times New Roman"/>
          <w:bCs/>
          <w:sz w:val="26"/>
          <w:szCs w:val="26"/>
        </w:rPr>
        <w:tab/>
      </w:r>
      <w:r w:rsidRPr="001E3785">
        <w:rPr>
          <w:rFonts w:ascii="Times New Roman" w:hAnsi="Times New Roman" w:cs="Times New Roman"/>
          <w:bCs/>
          <w:sz w:val="26"/>
          <w:szCs w:val="26"/>
        </w:rPr>
        <w:tab/>
        <w:t>(расшифровка подписи)</w:t>
      </w:r>
    </w:p>
    <w:p w14:paraId="340B49B9" w14:textId="77777777" w:rsidR="00725852" w:rsidRPr="000455F0" w:rsidRDefault="00725852" w:rsidP="00725852">
      <w:pPr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8"/>
        </w:rPr>
        <w:sectPr w:rsidR="00725852" w:rsidRPr="000455F0" w:rsidSect="00690FC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9"/>
        <w:gridCol w:w="6361"/>
      </w:tblGrid>
      <w:tr w:rsidR="00725852" w:rsidRPr="000455F0" w14:paraId="2D9021A5" w14:textId="77777777" w:rsidTr="00DF51DD">
        <w:tc>
          <w:tcPr>
            <w:tcW w:w="2817" w:type="pct"/>
          </w:tcPr>
          <w:p w14:paraId="30180132" w14:textId="77777777" w:rsidR="00725852" w:rsidRPr="000455F0" w:rsidRDefault="00725852" w:rsidP="00DF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pct"/>
          </w:tcPr>
          <w:p w14:paraId="23F29D7A" w14:textId="77777777" w:rsidR="00725852" w:rsidRPr="000455F0" w:rsidRDefault="00725852" w:rsidP="00DF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5F0">
              <w:rPr>
                <w:rFonts w:ascii="Times New Roman" w:hAnsi="Times New Roman" w:cs="Times New Roman"/>
                <w:sz w:val="28"/>
                <w:szCs w:val="28"/>
              </w:rPr>
              <w:t>Приложение № 2</w:t>
            </w:r>
            <w:r w:rsidRPr="000455F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Порядку </w:t>
            </w:r>
            <w:r w:rsidRPr="000455F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отбора и взаимодействия с поставщиками услуг (партнёров) отдельных структурных подразделений унитарной некоммерческой организации «Фонд развития бизнеса Краснодарского края»</w:t>
            </w:r>
          </w:p>
        </w:tc>
      </w:tr>
    </w:tbl>
    <w:p w14:paraId="0D6785FF" w14:textId="77777777" w:rsidR="00725852" w:rsidRPr="000455F0" w:rsidRDefault="00725852" w:rsidP="00725852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7A551A7" w14:textId="77777777" w:rsidR="00725852" w:rsidRPr="000455F0" w:rsidRDefault="00725852" w:rsidP="00725852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55F0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 ЗАСЕДАНИЯ КОМИССИИ</w:t>
      </w:r>
      <w:r w:rsidRPr="000455F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по отбору поставщиков услуг (партнеров) отдельных структурных подразделений </w:t>
      </w:r>
      <w:r w:rsidRPr="000455F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унитарной некоммерческой организации «Фонд развития бизнеса Краснодарского края»</w:t>
      </w:r>
    </w:p>
    <w:p w14:paraId="5C3A324E" w14:textId="77777777" w:rsidR="00725852" w:rsidRPr="000455F0" w:rsidRDefault="00725852" w:rsidP="00725852">
      <w:pPr>
        <w:spacing w:after="0" w:line="240" w:lineRule="auto"/>
        <w:ind w:left="-57" w:right="-5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5"/>
        <w:gridCol w:w="7302"/>
      </w:tblGrid>
      <w:tr w:rsidR="00725852" w:rsidRPr="000455F0" w14:paraId="7CCE9588" w14:textId="77777777" w:rsidTr="00DF51DD">
        <w:tc>
          <w:tcPr>
            <w:tcW w:w="7847" w:type="dxa"/>
          </w:tcPr>
          <w:p w14:paraId="3FA8D4D8" w14:textId="77777777" w:rsidR="00725852" w:rsidRPr="000455F0" w:rsidRDefault="00725852" w:rsidP="00DF51DD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5F0">
              <w:rPr>
                <w:rFonts w:ascii="Times New Roman" w:eastAsia="Times New Roman" w:hAnsi="Times New Roman" w:cs="Times New Roman"/>
                <w:sz w:val="28"/>
                <w:szCs w:val="28"/>
              </w:rPr>
              <w:t>г. Краснодар</w:t>
            </w:r>
          </w:p>
        </w:tc>
        <w:tc>
          <w:tcPr>
            <w:tcW w:w="7847" w:type="dxa"/>
          </w:tcPr>
          <w:p w14:paraId="4AFA3BA2" w14:textId="77777777" w:rsidR="00725852" w:rsidRPr="000455F0" w:rsidRDefault="00725852" w:rsidP="00DF51DD">
            <w:pPr>
              <w:ind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5F0"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 20__ г.</w:t>
            </w:r>
          </w:p>
        </w:tc>
      </w:tr>
    </w:tbl>
    <w:p w14:paraId="1C4B80E3" w14:textId="77777777" w:rsidR="00725852" w:rsidRPr="000455F0" w:rsidRDefault="00725852" w:rsidP="00725852">
      <w:pPr>
        <w:spacing w:after="0" w:line="240" w:lineRule="auto"/>
        <w:ind w:left="-57" w:right="-57"/>
        <w:rPr>
          <w:rFonts w:ascii="Times New Roman" w:eastAsia="Times New Roman" w:hAnsi="Times New Roman" w:cs="Times New Roman"/>
          <w:sz w:val="28"/>
          <w:szCs w:val="28"/>
        </w:rPr>
      </w:pPr>
    </w:p>
    <w:p w14:paraId="179C4F52" w14:textId="77777777" w:rsidR="00725852" w:rsidRPr="000455F0" w:rsidRDefault="00725852" w:rsidP="00725852">
      <w:pPr>
        <w:spacing w:after="0" w:line="240" w:lineRule="auto"/>
        <w:ind w:left="-57" w:right="-57" w:firstLine="7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5F0">
        <w:rPr>
          <w:rFonts w:ascii="Times New Roman" w:eastAsia="Times New Roman" w:hAnsi="Times New Roman" w:cs="Times New Roman"/>
          <w:sz w:val="28"/>
          <w:szCs w:val="28"/>
        </w:rPr>
        <w:t>Комиссия по отбору поставщиков услуг (партнеров) отдельных структурных подразделений унитарной некоммерческой организации «Фонд развития бизнеса Краснодарского края» (далее, соответственно – Комиссия, отбор, Фонд) в составе:</w:t>
      </w:r>
    </w:p>
    <w:p w14:paraId="629BC1DF" w14:textId="77777777" w:rsidR="00725852" w:rsidRPr="000455F0" w:rsidRDefault="00725852" w:rsidP="00725852">
      <w:pPr>
        <w:spacing w:after="0" w:line="240" w:lineRule="auto"/>
        <w:ind w:left="-57" w:right="-57" w:firstLine="765"/>
        <w:rPr>
          <w:rFonts w:ascii="Times New Roman" w:eastAsia="Times New Roman" w:hAnsi="Times New Roman" w:cs="Times New Roman"/>
          <w:sz w:val="28"/>
          <w:szCs w:val="28"/>
        </w:rPr>
      </w:pPr>
      <w:r w:rsidRPr="000455F0">
        <w:rPr>
          <w:rFonts w:ascii="Times New Roman" w:eastAsia="Times New Roman" w:hAnsi="Times New Roman" w:cs="Times New Roman"/>
          <w:sz w:val="28"/>
          <w:szCs w:val="28"/>
        </w:rPr>
        <w:t>Председатель комиссии: _____________________________________________________________________________________________________________________________________</w:t>
      </w:r>
    </w:p>
    <w:p w14:paraId="0C6973FD" w14:textId="77777777" w:rsidR="00725852" w:rsidRPr="000455F0" w:rsidRDefault="00725852" w:rsidP="00725852">
      <w:pPr>
        <w:spacing w:after="0" w:line="240" w:lineRule="auto"/>
        <w:ind w:left="-57" w:right="-57" w:firstLine="76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55F0">
        <w:rPr>
          <w:rFonts w:ascii="Times New Roman" w:eastAsia="Times New Roman" w:hAnsi="Times New Roman" w:cs="Times New Roman"/>
          <w:sz w:val="28"/>
          <w:szCs w:val="28"/>
        </w:rPr>
        <w:t>(ФИО, должность)</w:t>
      </w:r>
    </w:p>
    <w:p w14:paraId="44935A92" w14:textId="77777777" w:rsidR="00725852" w:rsidRPr="000455F0" w:rsidRDefault="00725852" w:rsidP="00725852">
      <w:pPr>
        <w:spacing w:after="0" w:line="240" w:lineRule="auto"/>
        <w:ind w:left="-57" w:right="-57" w:firstLine="765"/>
        <w:rPr>
          <w:rFonts w:ascii="Times New Roman" w:eastAsia="Times New Roman" w:hAnsi="Times New Roman" w:cs="Times New Roman"/>
          <w:sz w:val="28"/>
          <w:szCs w:val="28"/>
        </w:rPr>
      </w:pPr>
      <w:r w:rsidRPr="000455F0">
        <w:rPr>
          <w:rFonts w:ascii="Times New Roman" w:eastAsia="Times New Roman" w:hAnsi="Times New Roman" w:cs="Times New Roman"/>
          <w:sz w:val="28"/>
          <w:szCs w:val="28"/>
        </w:rPr>
        <w:t>Члены комиссии: _____________________________________________________________________________________________________________________________________</w:t>
      </w:r>
    </w:p>
    <w:p w14:paraId="64066C94" w14:textId="77777777" w:rsidR="00725852" w:rsidRPr="000455F0" w:rsidRDefault="00725852" w:rsidP="00725852">
      <w:pPr>
        <w:spacing w:after="0" w:line="240" w:lineRule="auto"/>
        <w:ind w:left="-57" w:right="-57" w:firstLine="76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55F0">
        <w:rPr>
          <w:rFonts w:ascii="Times New Roman" w:eastAsia="Times New Roman" w:hAnsi="Times New Roman" w:cs="Times New Roman"/>
          <w:sz w:val="28"/>
          <w:szCs w:val="28"/>
        </w:rPr>
        <w:t>(ФИО, должность)</w:t>
      </w:r>
    </w:p>
    <w:p w14:paraId="658045ED" w14:textId="77777777" w:rsidR="00725852" w:rsidRPr="000455F0" w:rsidRDefault="00725852" w:rsidP="00725852">
      <w:pPr>
        <w:spacing w:after="0" w:line="240" w:lineRule="auto"/>
        <w:ind w:left="-57" w:right="-57"/>
        <w:rPr>
          <w:rFonts w:ascii="Times New Roman" w:eastAsia="Times New Roman" w:hAnsi="Times New Roman" w:cs="Times New Roman"/>
          <w:sz w:val="28"/>
          <w:szCs w:val="28"/>
        </w:rPr>
      </w:pPr>
      <w:r w:rsidRPr="000455F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</w:t>
      </w:r>
    </w:p>
    <w:p w14:paraId="05077EFA" w14:textId="77777777" w:rsidR="00725852" w:rsidRPr="000455F0" w:rsidRDefault="00725852" w:rsidP="00725852">
      <w:pPr>
        <w:spacing w:after="0" w:line="240" w:lineRule="auto"/>
        <w:ind w:left="-57" w:right="-57" w:firstLine="76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55F0">
        <w:rPr>
          <w:rFonts w:ascii="Times New Roman" w:eastAsia="Times New Roman" w:hAnsi="Times New Roman" w:cs="Times New Roman"/>
          <w:sz w:val="28"/>
          <w:szCs w:val="28"/>
        </w:rPr>
        <w:lastRenderedPageBreak/>
        <w:t>(ФИО, должность)</w:t>
      </w:r>
    </w:p>
    <w:p w14:paraId="0B9EE330" w14:textId="77777777" w:rsidR="00725852" w:rsidRPr="000455F0" w:rsidRDefault="00725852" w:rsidP="00725852">
      <w:pPr>
        <w:spacing w:after="0" w:line="240" w:lineRule="auto"/>
        <w:ind w:left="-57" w:right="-57"/>
        <w:rPr>
          <w:rFonts w:ascii="Times New Roman" w:eastAsia="Times New Roman" w:hAnsi="Times New Roman" w:cs="Times New Roman"/>
          <w:sz w:val="28"/>
          <w:szCs w:val="28"/>
        </w:rPr>
      </w:pPr>
      <w:r w:rsidRPr="000455F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</w:t>
      </w:r>
    </w:p>
    <w:p w14:paraId="697E5BE9" w14:textId="77777777" w:rsidR="00725852" w:rsidRPr="000455F0" w:rsidRDefault="00725852" w:rsidP="00725852">
      <w:pPr>
        <w:spacing w:after="0" w:line="240" w:lineRule="auto"/>
        <w:ind w:left="-57" w:right="-57" w:firstLine="76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55F0">
        <w:rPr>
          <w:rFonts w:ascii="Times New Roman" w:eastAsia="Times New Roman" w:hAnsi="Times New Roman" w:cs="Times New Roman"/>
          <w:sz w:val="28"/>
          <w:szCs w:val="28"/>
        </w:rPr>
        <w:t>(ФИО, должность)</w:t>
      </w:r>
    </w:p>
    <w:p w14:paraId="2F98F1AE" w14:textId="77777777" w:rsidR="00725852" w:rsidRPr="000455F0" w:rsidRDefault="00725852" w:rsidP="00725852">
      <w:pPr>
        <w:spacing w:after="0" w:line="240" w:lineRule="auto"/>
        <w:ind w:left="-57" w:right="-57" w:firstLine="765"/>
        <w:rPr>
          <w:rFonts w:ascii="Times New Roman" w:eastAsia="Times New Roman" w:hAnsi="Times New Roman" w:cs="Times New Roman"/>
          <w:sz w:val="28"/>
          <w:szCs w:val="28"/>
        </w:rPr>
      </w:pPr>
      <w:r w:rsidRPr="000455F0">
        <w:rPr>
          <w:rFonts w:ascii="Times New Roman" w:eastAsia="Times New Roman" w:hAnsi="Times New Roman" w:cs="Times New Roman"/>
          <w:sz w:val="28"/>
          <w:szCs w:val="28"/>
        </w:rPr>
        <w:t>В присутствии секретаря комиссии: _____________________________________________________________________________________________________________________________________</w:t>
      </w:r>
    </w:p>
    <w:p w14:paraId="197C799A" w14:textId="77777777" w:rsidR="00725852" w:rsidRPr="000455F0" w:rsidRDefault="00725852" w:rsidP="00725852">
      <w:pPr>
        <w:spacing w:after="0" w:line="240" w:lineRule="auto"/>
        <w:ind w:left="-57" w:right="-57" w:firstLine="76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55F0">
        <w:rPr>
          <w:rFonts w:ascii="Times New Roman" w:eastAsia="Times New Roman" w:hAnsi="Times New Roman" w:cs="Times New Roman"/>
          <w:sz w:val="28"/>
          <w:szCs w:val="28"/>
        </w:rPr>
        <w:t>(ФИО, должность)</w:t>
      </w:r>
    </w:p>
    <w:p w14:paraId="5751D72B" w14:textId="77777777" w:rsidR="00725852" w:rsidRPr="000455F0" w:rsidRDefault="00725852" w:rsidP="00725852">
      <w:pPr>
        <w:spacing w:after="12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B87EBC" w14:textId="77777777" w:rsidR="00725852" w:rsidRPr="000455F0" w:rsidRDefault="00725852" w:rsidP="00725852">
      <w:pPr>
        <w:spacing w:after="12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5F0">
        <w:rPr>
          <w:rFonts w:ascii="Times New Roman" w:eastAsia="Times New Roman" w:hAnsi="Times New Roman" w:cs="Times New Roman"/>
          <w:sz w:val="28"/>
          <w:szCs w:val="28"/>
        </w:rPr>
        <w:t>1) ознакомилась с поданными заявками и приняла следующее решение о допуске к Отбору:</w:t>
      </w:r>
    </w:p>
    <w:tbl>
      <w:tblPr>
        <w:tblStyle w:val="a5"/>
        <w:tblW w:w="5002" w:type="pct"/>
        <w:tblInd w:w="-5" w:type="dxa"/>
        <w:tblLook w:val="04A0" w:firstRow="1" w:lastRow="0" w:firstColumn="1" w:lastColumn="0" w:noHBand="0" w:noVBand="1"/>
      </w:tblPr>
      <w:tblGrid>
        <w:gridCol w:w="594"/>
        <w:gridCol w:w="2075"/>
        <w:gridCol w:w="1661"/>
        <w:gridCol w:w="2312"/>
        <w:gridCol w:w="2331"/>
        <w:gridCol w:w="1815"/>
        <w:gridCol w:w="481"/>
        <w:gridCol w:w="1103"/>
        <w:gridCol w:w="2194"/>
      </w:tblGrid>
      <w:tr w:rsidR="00725852" w:rsidRPr="000455F0" w14:paraId="1E82476A" w14:textId="77777777" w:rsidTr="00DF51DD">
        <w:tc>
          <w:tcPr>
            <w:tcW w:w="161" w:type="pct"/>
            <w:vMerge w:val="restart"/>
          </w:tcPr>
          <w:p w14:paraId="35E2E4A3" w14:textId="77777777" w:rsidR="00725852" w:rsidRPr="000455F0" w:rsidRDefault="00725852" w:rsidP="00DF51DD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5F0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6" w:type="pct"/>
            <w:vMerge w:val="restart"/>
          </w:tcPr>
          <w:p w14:paraId="5C6A223F" w14:textId="77777777" w:rsidR="00725852" w:rsidRPr="000455F0" w:rsidRDefault="00725852" w:rsidP="00DF51DD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5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Претендент </w:t>
            </w:r>
            <w:r w:rsidRPr="000455F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(наименование, ИНН)</w:t>
            </w:r>
          </w:p>
        </w:tc>
        <w:tc>
          <w:tcPr>
            <w:tcW w:w="926" w:type="pct"/>
            <w:vMerge w:val="restart"/>
          </w:tcPr>
          <w:p w14:paraId="6EB0AD57" w14:textId="77777777" w:rsidR="00725852" w:rsidRPr="000455F0" w:rsidRDefault="00725852" w:rsidP="00DF51DD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5F0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Заявленные услуги Фонда</w:t>
            </w:r>
          </w:p>
        </w:tc>
        <w:tc>
          <w:tcPr>
            <w:tcW w:w="566" w:type="pct"/>
            <w:vMerge w:val="restart"/>
          </w:tcPr>
          <w:p w14:paraId="0AF6D660" w14:textId="77777777" w:rsidR="00725852" w:rsidRPr="000455F0" w:rsidRDefault="00725852" w:rsidP="00DF51DD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5F0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Своевременность подачи заявки</w:t>
            </w:r>
          </w:p>
        </w:tc>
        <w:tc>
          <w:tcPr>
            <w:tcW w:w="748" w:type="pct"/>
            <w:vMerge w:val="restart"/>
          </w:tcPr>
          <w:p w14:paraId="3A8AC66A" w14:textId="77777777" w:rsidR="00725852" w:rsidRPr="000455F0" w:rsidRDefault="00725852" w:rsidP="00DF51DD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5F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Негативный опыт сотрудничества за предшествующие 12 месяцев</w:t>
            </w:r>
          </w:p>
        </w:tc>
        <w:tc>
          <w:tcPr>
            <w:tcW w:w="514" w:type="pct"/>
            <w:vMerge w:val="restart"/>
          </w:tcPr>
          <w:p w14:paraId="78EAAA6B" w14:textId="77777777" w:rsidR="00725852" w:rsidRPr="000455F0" w:rsidRDefault="00725852" w:rsidP="00DF51DD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5F0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Партнерство по аналогичным услугам</w:t>
            </w:r>
          </w:p>
        </w:tc>
        <w:tc>
          <w:tcPr>
            <w:tcW w:w="620" w:type="pct"/>
            <w:gridSpan w:val="2"/>
          </w:tcPr>
          <w:p w14:paraId="5D98C9E0" w14:textId="77777777" w:rsidR="00725852" w:rsidRPr="000455F0" w:rsidRDefault="00725852" w:rsidP="00DF51DD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5F0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Комиссии о допуске к отбору (кол-во голосов)</w:t>
            </w:r>
          </w:p>
        </w:tc>
        <w:tc>
          <w:tcPr>
            <w:tcW w:w="538" w:type="pct"/>
            <w:vMerge w:val="restart"/>
          </w:tcPr>
          <w:p w14:paraId="49856BB8" w14:textId="77777777" w:rsidR="00725852" w:rsidRPr="000455F0" w:rsidRDefault="00725852" w:rsidP="00DF51DD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5F0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 информация, особое мнение</w:t>
            </w:r>
          </w:p>
        </w:tc>
      </w:tr>
      <w:tr w:rsidR="00725852" w:rsidRPr="000455F0" w14:paraId="5C64A143" w14:textId="77777777" w:rsidTr="00DF51DD">
        <w:tc>
          <w:tcPr>
            <w:tcW w:w="161" w:type="pct"/>
            <w:vMerge/>
          </w:tcPr>
          <w:p w14:paraId="06FA719F" w14:textId="77777777" w:rsidR="00725852" w:rsidRPr="000455F0" w:rsidRDefault="00725852" w:rsidP="00DF51DD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pct"/>
            <w:vMerge/>
          </w:tcPr>
          <w:p w14:paraId="50E59882" w14:textId="77777777" w:rsidR="00725852" w:rsidRPr="000455F0" w:rsidRDefault="00725852" w:rsidP="00DF51DD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pct"/>
            <w:vMerge/>
          </w:tcPr>
          <w:p w14:paraId="13189277" w14:textId="77777777" w:rsidR="00725852" w:rsidRPr="000455F0" w:rsidRDefault="00725852" w:rsidP="00DF51DD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pct"/>
            <w:vMerge/>
          </w:tcPr>
          <w:p w14:paraId="30B78D8A" w14:textId="77777777" w:rsidR="00725852" w:rsidRPr="000455F0" w:rsidRDefault="00725852" w:rsidP="00DF51DD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  <w:vMerge/>
          </w:tcPr>
          <w:p w14:paraId="0CBDA45A" w14:textId="77777777" w:rsidR="00725852" w:rsidRPr="000455F0" w:rsidRDefault="00725852" w:rsidP="00DF51DD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pct"/>
            <w:vMerge/>
          </w:tcPr>
          <w:p w14:paraId="6256D388" w14:textId="77777777" w:rsidR="00725852" w:rsidRPr="000455F0" w:rsidRDefault="00725852" w:rsidP="00DF51DD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</w:tcPr>
          <w:p w14:paraId="37FDE325" w14:textId="77777777" w:rsidR="00725852" w:rsidRPr="000455F0" w:rsidRDefault="00725852" w:rsidP="00DF51DD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5F0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11" w:type="pct"/>
          </w:tcPr>
          <w:p w14:paraId="21FFDB02" w14:textId="77777777" w:rsidR="00725852" w:rsidRPr="000455F0" w:rsidRDefault="00725852" w:rsidP="00DF51DD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5F0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</w:t>
            </w:r>
          </w:p>
        </w:tc>
        <w:tc>
          <w:tcPr>
            <w:tcW w:w="538" w:type="pct"/>
            <w:vMerge/>
          </w:tcPr>
          <w:p w14:paraId="6F81AA06" w14:textId="77777777" w:rsidR="00725852" w:rsidRPr="000455F0" w:rsidRDefault="00725852" w:rsidP="00DF51DD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5852" w:rsidRPr="000455F0" w14:paraId="49E35973" w14:textId="77777777" w:rsidTr="00DF51DD">
        <w:tc>
          <w:tcPr>
            <w:tcW w:w="161" w:type="pct"/>
          </w:tcPr>
          <w:p w14:paraId="1B8B7590" w14:textId="77777777" w:rsidR="00725852" w:rsidRPr="000455F0" w:rsidRDefault="00725852" w:rsidP="00DF51DD">
            <w:pPr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5F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6" w:type="pct"/>
          </w:tcPr>
          <w:p w14:paraId="5029D035" w14:textId="77777777" w:rsidR="00725852" w:rsidRPr="000455F0" w:rsidRDefault="00725852" w:rsidP="00DF51DD">
            <w:pPr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pct"/>
          </w:tcPr>
          <w:p w14:paraId="6F255240" w14:textId="77777777" w:rsidR="00725852" w:rsidRPr="000455F0" w:rsidRDefault="00725852" w:rsidP="00DF51DD">
            <w:pPr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pct"/>
          </w:tcPr>
          <w:p w14:paraId="05D148A8" w14:textId="77777777" w:rsidR="00725852" w:rsidRPr="000455F0" w:rsidRDefault="00725852" w:rsidP="00DF51DD">
            <w:pPr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14:paraId="48DCFB9E" w14:textId="77777777" w:rsidR="00725852" w:rsidRPr="000455F0" w:rsidRDefault="00725852" w:rsidP="00DF51DD">
            <w:pPr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pct"/>
          </w:tcPr>
          <w:p w14:paraId="60ADCB24" w14:textId="77777777" w:rsidR="00725852" w:rsidRPr="000455F0" w:rsidRDefault="00725852" w:rsidP="00DF51DD">
            <w:pPr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</w:tcPr>
          <w:p w14:paraId="06570FC1" w14:textId="77777777" w:rsidR="00725852" w:rsidRPr="000455F0" w:rsidRDefault="00725852" w:rsidP="00DF51DD">
            <w:pPr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pct"/>
          </w:tcPr>
          <w:p w14:paraId="55041343" w14:textId="77777777" w:rsidR="00725852" w:rsidRPr="000455F0" w:rsidRDefault="00725852" w:rsidP="00DF51DD">
            <w:pPr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pct"/>
          </w:tcPr>
          <w:p w14:paraId="1863DB5E" w14:textId="77777777" w:rsidR="00725852" w:rsidRPr="000455F0" w:rsidRDefault="00725852" w:rsidP="00DF51DD">
            <w:pPr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5852" w:rsidRPr="000455F0" w14:paraId="147DC193" w14:textId="77777777" w:rsidTr="00DF51DD">
        <w:tc>
          <w:tcPr>
            <w:tcW w:w="161" w:type="pct"/>
          </w:tcPr>
          <w:p w14:paraId="31EB6260" w14:textId="77777777" w:rsidR="00725852" w:rsidRPr="000455F0" w:rsidRDefault="00725852" w:rsidP="00DF51DD">
            <w:pPr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5F0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26" w:type="pct"/>
          </w:tcPr>
          <w:p w14:paraId="2E29CF4C" w14:textId="77777777" w:rsidR="00725852" w:rsidRPr="000455F0" w:rsidRDefault="00725852" w:rsidP="00DF51DD">
            <w:pPr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pct"/>
          </w:tcPr>
          <w:p w14:paraId="150268F5" w14:textId="77777777" w:rsidR="00725852" w:rsidRPr="000455F0" w:rsidRDefault="00725852" w:rsidP="00DF51DD">
            <w:pPr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pct"/>
          </w:tcPr>
          <w:p w14:paraId="18814A62" w14:textId="77777777" w:rsidR="00725852" w:rsidRPr="000455F0" w:rsidRDefault="00725852" w:rsidP="00DF51DD">
            <w:pPr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14:paraId="330F611A" w14:textId="77777777" w:rsidR="00725852" w:rsidRPr="000455F0" w:rsidRDefault="00725852" w:rsidP="00DF51DD">
            <w:pPr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pct"/>
          </w:tcPr>
          <w:p w14:paraId="700CF191" w14:textId="77777777" w:rsidR="00725852" w:rsidRPr="000455F0" w:rsidRDefault="00725852" w:rsidP="00DF51DD">
            <w:pPr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</w:tcPr>
          <w:p w14:paraId="3B9C40B0" w14:textId="77777777" w:rsidR="00725852" w:rsidRPr="000455F0" w:rsidRDefault="00725852" w:rsidP="00DF51DD">
            <w:pPr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pct"/>
          </w:tcPr>
          <w:p w14:paraId="746A60E6" w14:textId="77777777" w:rsidR="00725852" w:rsidRPr="000455F0" w:rsidRDefault="00725852" w:rsidP="00DF51DD">
            <w:pPr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pct"/>
          </w:tcPr>
          <w:p w14:paraId="301443E7" w14:textId="77777777" w:rsidR="00725852" w:rsidRPr="000455F0" w:rsidRDefault="00725852" w:rsidP="00DF51DD">
            <w:pPr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777D0E9" w14:textId="77777777" w:rsidR="00725852" w:rsidRPr="000455F0" w:rsidRDefault="00725852" w:rsidP="00725852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965071" w14:textId="77777777" w:rsidR="00725852" w:rsidRPr="000455F0" w:rsidRDefault="00725852" w:rsidP="00725852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5F0">
        <w:rPr>
          <w:rFonts w:ascii="Times New Roman" w:eastAsia="Times New Roman" w:hAnsi="Times New Roman" w:cs="Times New Roman"/>
          <w:sz w:val="28"/>
          <w:szCs w:val="28"/>
        </w:rPr>
        <w:t>2) осуществила анализ заявок и оценку допущенных к Отбору Претендентов и приняла следующее решение:</w:t>
      </w:r>
    </w:p>
    <w:p w14:paraId="4398B1B4" w14:textId="77777777" w:rsidR="00725852" w:rsidRPr="000455F0" w:rsidRDefault="00725852" w:rsidP="00725852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5F0">
        <w:rPr>
          <w:rFonts w:ascii="Times New Roman" w:eastAsia="Times New Roman" w:hAnsi="Times New Roman" w:cs="Times New Roman"/>
          <w:sz w:val="28"/>
          <w:szCs w:val="28"/>
        </w:rPr>
        <w:t>2.1) анализ заявок: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383"/>
        <w:gridCol w:w="1669"/>
        <w:gridCol w:w="1715"/>
        <w:gridCol w:w="760"/>
        <w:gridCol w:w="778"/>
        <w:gridCol w:w="1037"/>
        <w:gridCol w:w="780"/>
        <w:gridCol w:w="906"/>
        <w:gridCol w:w="1037"/>
        <w:gridCol w:w="1042"/>
        <w:gridCol w:w="914"/>
        <w:gridCol w:w="737"/>
        <w:gridCol w:w="737"/>
        <w:gridCol w:w="743"/>
        <w:gridCol w:w="1322"/>
      </w:tblGrid>
      <w:tr w:rsidR="00725852" w:rsidRPr="000455F0" w14:paraId="2D620D54" w14:textId="77777777" w:rsidTr="00DF51DD">
        <w:tc>
          <w:tcPr>
            <w:tcW w:w="132" w:type="pct"/>
            <w:vMerge w:val="restart"/>
          </w:tcPr>
          <w:p w14:paraId="53E61823" w14:textId="77777777" w:rsidR="00725852" w:rsidRPr="000455F0" w:rsidRDefault="00725852" w:rsidP="00DF51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5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73" w:type="pct"/>
            <w:vMerge w:val="restart"/>
          </w:tcPr>
          <w:p w14:paraId="3D38D713" w14:textId="77777777" w:rsidR="00725852" w:rsidRPr="000455F0" w:rsidRDefault="00725852" w:rsidP="00DF51DD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5F0">
              <w:rPr>
                <w:rFonts w:ascii="Times New Roman" w:eastAsia="Times New Roman" w:hAnsi="Times New Roman" w:cs="Times New Roman"/>
                <w:sz w:val="28"/>
                <w:szCs w:val="28"/>
              </w:rPr>
              <w:t>Претендент (наименование)</w:t>
            </w:r>
          </w:p>
        </w:tc>
        <w:tc>
          <w:tcPr>
            <w:tcW w:w="589" w:type="pct"/>
            <w:vMerge w:val="restart"/>
          </w:tcPr>
          <w:p w14:paraId="489FBE02" w14:textId="77777777" w:rsidR="00725852" w:rsidRPr="000455F0" w:rsidRDefault="00725852" w:rsidP="00DF51DD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5F0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Заявленные услуги Фонда</w:t>
            </w:r>
          </w:p>
        </w:tc>
        <w:tc>
          <w:tcPr>
            <w:tcW w:w="2744" w:type="pct"/>
            <w:gridSpan w:val="9"/>
          </w:tcPr>
          <w:p w14:paraId="33491EDB" w14:textId="77777777" w:rsidR="00725852" w:rsidRPr="000455F0" w:rsidRDefault="00725852" w:rsidP="00DF51DD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5F0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обязательных документов/материалов</w:t>
            </w:r>
            <w:r w:rsidRPr="000455F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(в наличии/ требуется и отсутствует/ не требуется)</w:t>
            </w:r>
          </w:p>
        </w:tc>
        <w:tc>
          <w:tcPr>
            <w:tcW w:w="508" w:type="pct"/>
            <w:gridSpan w:val="2"/>
          </w:tcPr>
          <w:p w14:paraId="17318004" w14:textId="77777777" w:rsidR="00725852" w:rsidRPr="000455F0" w:rsidRDefault="00725852" w:rsidP="00DF51DD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5F0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Комиссии о соответствии (кол-во голосов)</w:t>
            </w:r>
          </w:p>
        </w:tc>
        <w:tc>
          <w:tcPr>
            <w:tcW w:w="454" w:type="pct"/>
            <w:vMerge w:val="restart"/>
          </w:tcPr>
          <w:p w14:paraId="6108E5BA" w14:textId="77777777" w:rsidR="00725852" w:rsidRPr="000455F0" w:rsidRDefault="00725852" w:rsidP="00DF51DD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5F0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 информация, особое мнение</w:t>
            </w:r>
          </w:p>
        </w:tc>
      </w:tr>
      <w:tr w:rsidR="00725852" w:rsidRPr="000455F0" w14:paraId="40B27973" w14:textId="77777777" w:rsidTr="00DF51DD">
        <w:tc>
          <w:tcPr>
            <w:tcW w:w="132" w:type="pct"/>
            <w:vMerge/>
          </w:tcPr>
          <w:p w14:paraId="25A6138D" w14:textId="77777777" w:rsidR="00725852" w:rsidRPr="000455F0" w:rsidRDefault="00725852" w:rsidP="00DF5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vMerge/>
          </w:tcPr>
          <w:p w14:paraId="6F48DF5D" w14:textId="77777777" w:rsidR="00725852" w:rsidRPr="000455F0" w:rsidRDefault="00725852" w:rsidP="00DF51DD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vMerge/>
          </w:tcPr>
          <w:p w14:paraId="59ADD624" w14:textId="77777777" w:rsidR="00725852" w:rsidRPr="000455F0" w:rsidRDefault="00725852" w:rsidP="00DF51DD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pct"/>
          </w:tcPr>
          <w:p w14:paraId="7CFCF785" w14:textId="77777777" w:rsidR="00725852" w:rsidRPr="000455F0" w:rsidRDefault="00725852" w:rsidP="00DF51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5F0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Заявка</w:t>
            </w:r>
          </w:p>
        </w:tc>
        <w:tc>
          <w:tcPr>
            <w:tcW w:w="267" w:type="pct"/>
          </w:tcPr>
          <w:p w14:paraId="0FB09E5C" w14:textId="77777777" w:rsidR="00725852" w:rsidRPr="000455F0" w:rsidRDefault="00725852" w:rsidP="00DF51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5F0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Анкета</w:t>
            </w:r>
          </w:p>
        </w:tc>
        <w:tc>
          <w:tcPr>
            <w:tcW w:w="356" w:type="pct"/>
          </w:tcPr>
          <w:p w14:paraId="05B7D869" w14:textId="77777777" w:rsidR="00725852" w:rsidRPr="000455F0" w:rsidRDefault="00725852" w:rsidP="00DF51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5F0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Полномочия подписанта</w:t>
            </w:r>
          </w:p>
        </w:tc>
        <w:tc>
          <w:tcPr>
            <w:tcW w:w="268" w:type="pct"/>
          </w:tcPr>
          <w:p w14:paraId="78F5F554" w14:textId="77777777" w:rsidR="00725852" w:rsidRPr="000455F0" w:rsidRDefault="00725852" w:rsidP="00DF51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5F0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Образец подписи</w:t>
            </w:r>
          </w:p>
        </w:tc>
        <w:tc>
          <w:tcPr>
            <w:tcW w:w="311" w:type="pct"/>
          </w:tcPr>
          <w:p w14:paraId="0ED198C5" w14:textId="77777777" w:rsidR="00725852" w:rsidRPr="000455F0" w:rsidRDefault="00725852" w:rsidP="00DF51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5F0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персонале</w:t>
            </w:r>
          </w:p>
        </w:tc>
        <w:tc>
          <w:tcPr>
            <w:tcW w:w="356" w:type="pct"/>
          </w:tcPr>
          <w:p w14:paraId="19DE7DC8" w14:textId="77777777" w:rsidR="00725852" w:rsidRPr="000455F0" w:rsidRDefault="00725852" w:rsidP="00DF51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5F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Материально-техническая база</w:t>
            </w:r>
          </w:p>
        </w:tc>
        <w:tc>
          <w:tcPr>
            <w:tcW w:w="358" w:type="pct"/>
          </w:tcPr>
          <w:p w14:paraId="078C2EB0" w14:textId="77777777" w:rsidR="00725852" w:rsidRPr="000455F0" w:rsidRDefault="00725852" w:rsidP="00DF51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5F0">
              <w:rPr>
                <w:rFonts w:ascii="Times New Roman" w:eastAsia="Times New Roman" w:hAnsi="Times New Roman" w:cs="Times New Roman"/>
                <w:sz w:val="28"/>
                <w:szCs w:val="28"/>
              </w:rPr>
              <w:t>Опыт работы (договоры)</w:t>
            </w:r>
          </w:p>
        </w:tc>
        <w:tc>
          <w:tcPr>
            <w:tcW w:w="314" w:type="pct"/>
          </w:tcPr>
          <w:p w14:paraId="27E7BEED" w14:textId="77777777" w:rsidR="00725852" w:rsidRPr="000455F0" w:rsidRDefault="00725852" w:rsidP="00DF51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5F0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</w:t>
            </w:r>
            <w:r w:rsidRPr="000455F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тельная лицензия</w:t>
            </w:r>
          </w:p>
        </w:tc>
        <w:tc>
          <w:tcPr>
            <w:tcW w:w="253" w:type="pct"/>
          </w:tcPr>
          <w:p w14:paraId="00944B4A" w14:textId="77777777" w:rsidR="00725852" w:rsidRPr="000455F0" w:rsidRDefault="00725852" w:rsidP="00DF51DD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5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53" w:type="pct"/>
          </w:tcPr>
          <w:p w14:paraId="54190A68" w14:textId="77777777" w:rsidR="00725852" w:rsidRPr="000455F0" w:rsidRDefault="00725852" w:rsidP="00DF51DD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5F0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255" w:type="pct"/>
          </w:tcPr>
          <w:p w14:paraId="5FB11E48" w14:textId="77777777" w:rsidR="00725852" w:rsidRPr="000455F0" w:rsidRDefault="00725852" w:rsidP="00DF51DD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5F0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</w:t>
            </w:r>
          </w:p>
        </w:tc>
        <w:tc>
          <w:tcPr>
            <w:tcW w:w="454" w:type="pct"/>
            <w:vMerge/>
          </w:tcPr>
          <w:p w14:paraId="28E3A80B" w14:textId="77777777" w:rsidR="00725852" w:rsidRPr="000455F0" w:rsidRDefault="00725852" w:rsidP="00DF51DD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5852" w:rsidRPr="000455F0" w14:paraId="38FF0EC3" w14:textId="77777777" w:rsidTr="00DF51DD">
        <w:tc>
          <w:tcPr>
            <w:tcW w:w="132" w:type="pct"/>
          </w:tcPr>
          <w:p w14:paraId="19EA073F" w14:textId="77777777" w:rsidR="00725852" w:rsidRPr="000455F0" w:rsidRDefault="00725852" w:rsidP="00DF51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5F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" w:type="pct"/>
          </w:tcPr>
          <w:p w14:paraId="4224C6E4" w14:textId="77777777" w:rsidR="00725852" w:rsidRPr="000455F0" w:rsidRDefault="00725852" w:rsidP="00DF51DD">
            <w:pPr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</w:tcPr>
          <w:p w14:paraId="17EEEBDA" w14:textId="77777777" w:rsidR="00725852" w:rsidRPr="000455F0" w:rsidRDefault="00725852" w:rsidP="00DF51DD">
            <w:pPr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pct"/>
          </w:tcPr>
          <w:p w14:paraId="43DAC790" w14:textId="77777777" w:rsidR="00725852" w:rsidRPr="000455F0" w:rsidRDefault="00725852" w:rsidP="00DF51DD">
            <w:pPr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pct"/>
          </w:tcPr>
          <w:p w14:paraId="3B26B016" w14:textId="77777777" w:rsidR="00725852" w:rsidRPr="000455F0" w:rsidRDefault="00725852" w:rsidP="00DF51DD">
            <w:pPr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</w:tcPr>
          <w:p w14:paraId="563E0E7D" w14:textId="77777777" w:rsidR="00725852" w:rsidRPr="000455F0" w:rsidRDefault="00725852" w:rsidP="00DF51DD">
            <w:pPr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</w:tcPr>
          <w:p w14:paraId="25BEAABA" w14:textId="77777777" w:rsidR="00725852" w:rsidRPr="000455F0" w:rsidRDefault="00725852" w:rsidP="00DF51DD">
            <w:pPr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pct"/>
          </w:tcPr>
          <w:p w14:paraId="1EA868D4" w14:textId="77777777" w:rsidR="00725852" w:rsidRPr="000455F0" w:rsidRDefault="00725852" w:rsidP="00DF51DD">
            <w:pPr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</w:tcPr>
          <w:p w14:paraId="3DCA5CE4" w14:textId="77777777" w:rsidR="00725852" w:rsidRPr="000455F0" w:rsidRDefault="00725852" w:rsidP="00DF51DD">
            <w:pPr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14:paraId="175A626F" w14:textId="77777777" w:rsidR="00725852" w:rsidRPr="000455F0" w:rsidRDefault="00725852" w:rsidP="00DF51DD">
            <w:pPr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14:paraId="017EFA5E" w14:textId="77777777" w:rsidR="00725852" w:rsidRPr="000455F0" w:rsidRDefault="00725852" w:rsidP="00DF51DD">
            <w:pPr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" w:type="pct"/>
          </w:tcPr>
          <w:p w14:paraId="7F57AAE8" w14:textId="77777777" w:rsidR="00725852" w:rsidRPr="000455F0" w:rsidRDefault="00725852" w:rsidP="00DF51DD">
            <w:pPr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" w:type="pct"/>
          </w:tcPr>
          <w:p w14:paraId="6144806A" w14:textId="77777777" w:rsidR="00725852" w:rsidRPr="000455F0" w:rsidRDefault="00725852" w:rsidP="00DF51DD">
            <w:pPr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pct"/>
          </w:tcPr>
          <w:p w14:paraId="1BFF4ABC" w14:textId="77777777" w:rsidR="00725852" w:rsidRPr="000455F0" w:rsidRDefault="00725852" w:rsidP="00DF51DD">
            <w:pPr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14:paraId="2BE2DB2D" w14:textId="77777777" w:rsidR="00725852" w:rsidRPr="000455F0" w:rsidRDefault="00725852" w:rsidP="00DF51DD">
            <w:pPr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5852" w:rsidRPr="000455F0" w14:paraId="0F1B471A" w14:textId="77777777" w:rsidTr="00DF51DD">
        <w:tc>
          <w:tcPr>
            <w:tcW w:w="132" w:type="pct"/>
          </w:tcPr>
          <w:p w14:paraId="2BE61845" w14:textId="77777777" w:rsidR="00725852" w:rsidRPr="000455F0" w:rsidRDefault="00725852" w:rsidP="00DF51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5F0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73" w:type="pct"/>
          </w:tcPr>
          <w:p w14:paraId="353DE935" w14:textId="77777777" w:rsidR="00725852" w:rsidRPr="000455F0" w:rsidRDefault="00725852" w:rsidP="00DF51DD">
            <w:pPr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</w:tcPr>
          <w:p w14:paraId="23285D70" w14:textId="77777777" w:rsidR="00725852" w:rsidRPr="000455F0" w:rsidRDefault="00725852" w:rsidP="00DF51DD">
            <w:pPr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pct"/>
          </w:tcPr>
          <w:p w14:paraId="5E955A97" w14:textId="77777777" w:rsidR="00725852" w:rsidRPr="000455F0" w:rsidRDefault="00725852" w:rsidP="00DF51DD">
            <w:pPr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pct"/>
          </w:tcPr>
          <w:p w14:paraId="22C148F2" w14:textId="77777777" w:rsidR="00725852" w:rsidRPr="000455F0" w:rsidRDefault="00725852" w:rsidP="00DF51DD">
            <w:pPr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</w:tcPr>
          <w:p w14:paraId="6C182994" w14:textId="77777777" w:rsidR="00725852" w:rsidRPr="000455F0" w:rsidRDefault="00725852" w:rsidP="00DF51DD">
            <w:pPr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</w:tcPr>
          <w:p w14:paraId="75FFFF69" w14:textId="77777777" w:rsidR="00725852" w:rsidRPr="000455F0" w:rsidRDefault="00725852" w:rsidP="00DF51DD">
            <w:pPr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pct"/>
          </w:tcPr>
          <w:p w14:paraId="78F647AB" w14:textId="77777777" w:rsidR="00725852" w:rsidRPr="000455F0" w:rsidRDefault="00725852" w:rsidP="00DF51DD">
            <w:pPr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</w:tcPr>
          <w:p w14:paraId="1B2853F3" w14:textId="77777777" w:rsidR="00725852" w:rsidRPr="000455F0" w:rsidRDefault="00725852" w:rsidP="00DF51DD">
            <w:pPr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14:paraId="7529493F" w14:textId="77777777" w:rsidR="00725852" w:rsidRPr="000455F0" w:rsidRDefault="00725852" w:rsidP="00DF51DD">
            <w:pPr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14:paraId="4BEBEA06" w14:textId="77777777" w:rsidR="00725852" w:rsidRPr="000455F0" w:rsidRDefault="00725852" w:rsidP="00DF51DD">
            <w:pPr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" w:type="pct"/>
          </w:tcPr>
          <w:p w14:paraId="347DD700" w14:textId="77777777" w:rsidR="00725852" w:rsidRPr="000455F0" w:rsidRDefault="00725852" w:rsidP="00DF51DD">
            <w:pPr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" w:type="pct"/>
          </w:tcPr>
          <w:p w14:paraId="5AADE747" w14:textId="77777777" w:rsidR="00725852" w:rsidRPr="000455F0" w:rsidRDefault="00725852" w:rsidP="00DF51DD">
            <w:pPr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pct"/>
          </w:tcPr>
          <w:p w14:paraId="5C8E652F" w14:textId="77777777" w:rsidR="00725852" w:rsidRPr="000455F0" w:rsidRDefault="00725852" w:rsidP="00DF51DD">
            <w:pPr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14:paraId="5DCCA679" w14:textId="77777777" w:rsidR="00725852" w:rsidRPr="000455F0" w:rsidRDefault="00725852" w:rsidP="00DF51DD">
            <w:pPr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4836D70" w14:textId="77777777" w:rsidR="00725852" w:rsidRPr="000455F0" w:rsidRDefault="00725852" w:rsidP="00725852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5F0">
        <w:rPr>
          <w:rFonts w:ascii="Times New Roman" w:eastAsia="Times New Roman" w:hAnsi="Times New Roman" w:cs="Times New Roman"/>
          <w:sz w:val="28"/>
          <w:szCs w:val="28"/>
        </w:rPr>
        <w:t>2.2) оценка Претендентов: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24"/>
        <w:gridCol w:w="1435"/>
        <w:gridCol w:w="1124"/>
        <w:gridCol w:w="1308"/>
        <w:gridCol w:w="1408"/>
        <w:gridCol w:w="1123"/>
        <w:gridCol w:w="1308"/>
        <w:gridCol w:w="1307"/>
        <w:gridCol w:w="1016"/>
        <w:gridCol w:w="1263"/>
        <w:gridCol w:w="557"/>
        <w:gridCol w:w="790"/>
        <w:gridCol w:w="1497"/>
      </w:tblGrid>
      <w:tr w:rsidR="00725852" w:rsidRPr="000455F0" w14:paraId="6353FCFF" w14:textId="77777777" w:rsidTr="00DF51DD">
        <w:tc>
          <w:tcPr>
            <w:tcW w:w="142" w:type="pct"/>
            <w:vMerge w:val="restart"/>
          </w:tcPr>
          <w:p w14:paraId="610A35FB" w14:textId="77777777" w:rsidR="00725852" w:rsidRPr="000455F0" w:rsidRDefault="00725852" w:rsidP="00DF51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5F0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6" w:type="pct"/>
            <w:vMerge w:val="restart"/>
          </w:tcPr>
          <w:p w14:paraId="5FC5C549" w14:textId="77777777" w:rsidR="00725852" w:rsidRPr="000455F0" w:rsidRDefault="00725852" w:rsidP="00DF51DD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5F0">
              <w:rPr>
                <w:rFonts w:ascii="Times New Roman" w:eastAsia="Times New Roman" w:hAnsi="Times New Roman" w:cs="Times New Roman"/>
                <w:sz w:val="28"/>
                <w:szCs w:val="28"/>
              </w:rPr>
              <w:t>Претендент (наименование)</w:t>
            </w:r>
          </w:p>
        </w:tc>
        <w:tc>
          <w:tcPr>
            <w:tcW w:w="403" w:type="pct"/>
            <w:vMerge w:val="restart"/>
          </w:tcPr>
          <w:p w14:paraId="412E58F6" w14:textId="77777777" w:rsidR="00725852" w:rsidRPr="000455F0" w:rsidRDefault="00725852" w:rsidP="00DF51DD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5F0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Заявленные услуги Фонда</w:t>
            </w:r>
          </w:p>
        </w:tc>
        <w:tc>
          <w:tcPr>
            <w:tcW w:w="2923" w:type="pct"/>
            <w:gridSpan w:val="7"/>
          </w:tcPr>
          <w:p w14:paraId="2A17AE3C" w14:textId="77777777" w:rsidR="00725852" w:rsidRPr="000455F0" w:rsidRDefault="00725852" w:rsidP="00DF51DD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5F0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требованиям</w:t>
            </w:r>
            <w:r w:rsidRPr="000455F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(1-4: обнаружены – описание/ не обнаружены; 5-6: в наличии/ требуется и отсутствует/ не требуется; 7 </w:t>
            </w:r>
            <w:r w:rsidRPr="000455F0">
              <w:rPr>
                <w:rFonts w:ascii="Times New Roman" w:hAnsi="Times New Roman" w:cs="Times New Roman"/>
                <w:sz w:val="28"/>
                <w:szCs w:val="28"/>
              </w:rPr>
              <w:t xml:space="preserve">раскрывает информацию о предпринимательской деятельности/не раскрывает информацию о предпринимательской деятельности (определяется в бальном выражении) </w:t>
            </w:r>
          </w:p>
        </w:tc>
        <w:tc>
          <w:tcPr>
            <w:tcW w:w="478" w:type="pct"/>
            <w:gridSpan w:val="2"/>
            <w:vMerge w:val="restart"/>
          </w:tcPr>
          <w:p w14:paraId="6983F79B" w14:textId="77777777" w:rsidR="00725852" w:rsidRPr="000455F0" w:rsidRDefault="00725852" w:rsidP="00DF51DD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5F0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Комиссии о соответствии (кол-</w:t>
            </w:r>
            <w:r w:rsidRPr="000455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 голосов)</w:t>
            </w:r>
          </w:p>
        </w:tc>
        <w:tc>
          <w:tcPr>
            <w:tcW w:w="538" w:type="pct"/>
            <w:vMerge w:val="restart"/>
          </w:tcPr>
          <w:p w14:paraId="06BEDDEA" w14:textId="77777777" w:rsidR="00725852" w:rsidRPr="000455F0" w:rsidRDefault="00725852" w:rsidP="00DF51DD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5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Дополнительная информация, особое мнение</w:t>
            </w:r>
          </w:p>
        </w:tc>
      </w:tr>
      <w:tr w:rsidR="00725852" w:rsidRPr="000455F0" w14:paraId="755228A9" w14:textId="77777777" w:rsidTr="00DF51DD">
        <w:trPr>
          <w:trHeight w:val="570"/>
        </w:trPr>
        <w:tc>
          <w:tcPr>
            <w:tcW w:w="142" w:type="pct"/>
            <w:vMerge/>
          </w:tcPr>
          <w:p w14:paraId="281DBC2C" w14:textId="77777777" w:rsidR="00725852" w:rsidRPr="000455F0" w:rsidRDefault="00725852" w:rsidP="00DF51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vMerge/>
          </w:tcPr>
          <w:p w14:paraId="17C8AF4A" w14:textId="77777777" w:rsidR="00725852" w:rsidRPr="000455F0" w:rsidRDefault="00725852" w:rsidP="00DF51DD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  <w:vMerge/>
          </w:tcPr>
          <w:p w14:paraId="08F9726B" w14:textId="77777777" w:rsidR="00725852" w:rsidRPr="000455F0" w:rsidRDefault="00725852" w:rsidP="00DF51DD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pct"/>
            <w:vMerge w:val="restart"/>
          </w:tcPr>
          <w:p w14:paraId="64A71FC0" w14:textId="77777777" w:rsidR="00725852" w:rsidRPr="000455F0" w:rsidRDefault="00725852" w:rsidP="00DF51DD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5F0">
              <w:rPr>
                <w:rFonts w:ascii="Times New Roman" w:eastAsia="Times New Roman" w:hAnsi="Times New Roman" w:cs="Times New Roman"/>
                <w:sz w:val="28"/>
                <w:szCs w:val="28"/>
              </w:rPr>
              <w:t>Ликвидация, банкротство, приостановка деятельности</w:t>
            </w:r>
            <w:r w:rsidRPr="000455F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506" w:type="pct"/>
            <w:vMerge w:val="restart"/>
          </w:tcPr>
          <w:p w14:paraId="7A7A0162" w14:textId="77777777" w:rsidR="00725852" w:rsidRPr="000455F0" w:rsidRDefault="00725852" w:rsidP="00DF51DD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5F0">
              <w:rPr>
                <w:rFonts w:ascii="Times New Roman" w:eastAsia="Times New Roman" w:hAnsi="Times New Roman" w:cs="Times New Roman"/>
                <w:sz w:val="28"/>
                <w:szCs w:val="28"/>
              </w:rPr>
              <w:t>Задолженности ЮЛ по уплате налогов</w:t>
            </w:r>
            <w:r w:rsidRPr="000455F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02" w:type="pct"/>
            <w:vMerge w:val="restart"/>
          </w:tcPr>
          <w:p w14:paraId="3593F760" w14:textId="77777777" w:rsidR="00725852" w:rsidRPr="000455F0" w:rsidRDefault="00725852" w:rsidP="00DF51DD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5F0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Сведения, порочащие репутацию</w:t>
            </w:r>
            <w:r w:rsidRPr="000455F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70" w:type="pct"/>
            <w:vMerge w:val="restart"/>
          </w:tcPr>
          <w:p w14:paraId="0885F193" w14:textId="77777777" w:rsidR="00725852" w:rsidRPr="000455F0" w:rsidRDefault="00725852" w:rsidP="00DF51DD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5F0">
              <w:rPr>
                <w:rFonts w:ascii="Times New Roman" w:eastAsia="Times New Roman" w:hAnsi="Times New Roman" w:cs="Times New Roman"/>
                <w:sz w:val="28"/>
                <w:szCs w:val="28"/>
              </w:rPr>
              <w:t>Доступность и актуальность информации о деятельности</w:t>
            </w:r>
            <w:r w:rsidRPr="000455F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469" w:type="pct"/>
            <w:vMerge w:val="restart"/>
          </w:tcPr>
          <w:p w14:paraId="159143C3" w14:textId="77777777" w:rsidR="00725852" w:rsidRPr="000455F0" w:rsidRDefault="00725852" w:rsidP="00DF51DD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5F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Материально-техническая и методическая база</w:t>
            </w:r>
            <w:r w:rsidRPr="000455F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63" w:type="pct"/>
            <w:vMerge w:val="restart"/>
          </w:tcPr>
          <w:p w14:paraId="00E13B87" w14:textId="77777777" w:rsidR="00725852" w:rsidRPr="000455F0" w:rsidRDefault="00725852" w:rsidP="00DF51DD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5F0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</w:t>
            </w:r>
            <w:r w:rsidRPr="000455F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243" w:type="pct"/>
            <w:vMerge w:val="restart"/>
          </w:tcPr>
          <w:p w14:paraId="5BB5598C" w14:textId="77777777" w:rsidR="00725852" w:rsidRPr="000455F0" w:rsidRDefault="00725852" w:rsidP="00DF51DD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5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</w:t>
            </w:r>
            <w:r w:rsidRPr="000455F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478" w:type="pct"/>
            <w:gridSpan w:val="2"/>
            <w:vMerge/>
          </w:tcPr>
          <w:p w14:paraId="57392FD8" w14:textId="77777777" w:rsidR="00725852" w:rsidRPr="000455F0" w:rsidRDefault="00725852" w:rsidP="00DF51DD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pct"/>
            <w:vMerge/>
          </w:tcPr>
          <w:p w14:paraId="47ED4A8F" w14:textId="77777777" w:rsidR="00725852" w:rsidRPr="000455F0" w:rsidRDefault="00725852" w:rsidP="00DF51DD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5852" w:rsidRPr="000455F0" w14:paraId="7AE5E8CA" w14:textId="77777777" w:rsidTr="00DF51DD">
        <w:tc>
          <w:tcPr>
            <w:tcW w:w="142" w:type="pct"/>
            <w:vMerge/>
          </w:tcPr>
          <w:p w14:paraId="6BEEDDFE" w14:textId="77777777" w:rsidR="00725852" w:rsidRPr="000455F0" w:rsidRDefault="00725852" w:rsidP="00DF51DD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vMerge/>
          </w:tcPr>
          <w:p w14:paraId="45C74A31" w14:textId="77777777" w:rsidR="00725852" w:rsidRPr="000455F0" w:rsidRDefault="00725852" w:rsidP="00DF51DD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  <w:vMerge/>
          </w:tcPr>
          <w:p w14:paraId="09760974" w14:textId="77777777" w:rsidR="00725852" w:rsidRPr="000455F0" w:rsidRDefault="00725852" w:rsidP="00DF51DD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pct"/>
            <w:vMerge/>
          </w:tcPr>
          <w:p w14:paraId="10555DD7" w14:textId="77777777" w:rsidR="00725852" w:rsidRPr="000455F0" w:rsidRDefault="00725852" w:rsidP="00DF51DD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pct"/>
            <w:vMerge/>
          </w:tcPr>
          <w:p w14:paraId="35FDCB83" w14:textId="77777777" w:rsidR="00725852" w:rsidRPr="000455F0" w:rsidRDefault="00725852" w:rsidP="00DF51DD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pct"/>
            <w:vMerge/>
          </w:tcPr>
          <w:p w14:paraId="6475223A" w14:textId="77777777" w:rsidR="00725852" w:rsidRPr="000455F0" w:rsidRDefault="00725852" w:rsidP="00DF51DD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pct"/>
            <w:vMerge/>
          </w:tcPr>
          <w:p w14:paraId="7CAEE967" w14:textId="77777777" w:rsidR="00725852" w:rsidRPr="000455F0" w:rsidRDefault="00725852" w:rsidP="00DF51DD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pct"/>
            <w:vMerge/>
          </w:tcPr>
          <w:p w14:paraId="5D3D088E" w14:textId="77777777" w:rsidR="00725852" w:rsidRPr="000455F0" w:rsidRDefault="00725852" w:rsidP="00DF51DD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  <w:vMerge/>
          </w:tcPr>
          <w:p w14:paraId="097E1E69" w14:textId="77777777" w:rsidR="00725852" w:rsidRPr="000455F0" w:rsidRDefault="00725852" w:rsidP="00DF51DD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vMerge/>
          </w:tcPr>
          <w:p w14:paraId="4661480F" w14:textId="77777777" w:rsidR="00725852" w:rsidRPr="000455F0" w:rsidRDefault="00725852" w:rsidP="00DF51DD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14:paraId="1D163DD8" w14:textId="77777777" w:rsidR="00725852" w:rsidRPr="000455F0" w:rsidRDefault="00725852" w:rsidP="00DF51DD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5F0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281" w:type="pct"/>
          </w:tcPr>
          <w:p w14:paraId="794F4B80" w14:textId="77777777" w:rsidR="00725852" w:rsidRPr="000455F0" w:rsidRDefault="00725852" w:rsidP="00DF51DD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5F0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</w:t>
            </w:r>
          </w:p>
        </w:tc>
        <w:tc>
          <w:tcPr>
            <w:tcW w:w="538" w:type="pct"/>
            <w:vMerge/>
          </w:tcPr>
          <w:p w14:paraId="72106B01" w14:textId="77777777" w:rsidR="00725852" w:rsidRPr="000455F0" w:rsidRDefault="00725852" w:rsidP="00DF51DD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5852" w:rsidRPr="000455F0" w14:paraId="3ABB28C7" w14:textId="77777777" w:rsidTr="00DF51DD">
        <w:tc>
          <w:tcPr>
            <w:tcW w:w="142" w:type="pct"/>
          </w:tcPr>
          <w:p w14:paraId="61208F15" w14:textId="77777777" w:rsidR="00725852" w:rsidRPr="000455F0" w:rsidRDefault="00725852" w:rsidP="00DF51DD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5F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" w:type="pct"/>
          </w:tcPr>
          <w:p w14:paraId="391E02A7" w14:textId="77777777" w:rsidR="00725852" w:rsidRPr="000455F0" w:rsidRDefault="00725852" w:rsidP="00DF51DD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4F589B55" w14:textId="77777777" w:rsidR="00725852" w:rsidRPr="000455F0" w:rsidRDefault="00725852" w:rsidP="00DF51DD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pct"/>
          </w:tcPr>
          <w:p w14:paraId="154BDD7B" w14:textId="77777777" w:rsidR="00725852" w:rsidRPr="000455F0" w:rsidRDefault="00725852" w:rsidP="00DF51DD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pct"/>
          </w:tcPr>
          <w:p w14:paraId="1A7C63BE" w14:textId="77777777" w:rsidR="00725852" w:rsidRPr="000455F0" w:rsidRDefault="00725852" w:rsidP="00DF51DD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pct"/>
          </w:tcPr>
          <w:p w14:paraId="310B425F" w14:textId="77777777" w:rsidR="00725852" w:rsidRPr="000455F0" w:rsidRDefault="00725852" w:rsidP="00DF51DD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pct"/>
          </w:tcPr>
          <w:p w14:paraId="17FE01E4" w14:textId="77777777" w:rsidR="00725852" w:rsidRPr="000455F0" w:rsidRDefault="00725852" w:rsidP="00DF51DD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pct"/>
          </w:tcPr>
          <w:p w14:paraId="069B5755" w14:textId="77777777" w:rsidR="00725852" w:rsidRPr="000455F0" w:rsidRDefault="00725852" w:rsidP="00DF51DD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14:paraId="107200A5" w14:textId="77777777" w:rsidR="00725852" w:rsidRPr="000455F0" w:rsidRDefault="00725852" w:rsidP="00DF51DD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</w:tcPr>
          <w:p w14:paraId="008F663A" w14:textId="77777777" w:rsidR="00725852" w:rsidRPr="000455F0" w:rsidRDefault="00725852" w:rsidP="00DF51DD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14:paraId="18517FF6" w14:textId="77777777" w:rsidR="00725852" w:rsidRPr="000455F0" w:rsidRDefault="00725852" w:rsidP="00DF51DD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</w:tcPr>
          <w:p w14:paraId="09A6BF63" w14:textId="77777777" w:rsidR="00725852" w:rsidRPr="000455F0" w:rsidRDefault="00725852" w:rsidP="00DF51DD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pct"/>
          </w:tcPr>
          <w:p w14:paraId="5D08EEB9" w14:textId="77777777" w:rsidR="00725852" w:rsidRPr="000455F0" w:rsidRDefault="00725852" w:rsidP="00DF51DD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5852" w:rsidRPr="000455F0" w14:paraId="6A83149F" w14:textId="77777777" w:rsidTr="00DF51DD">
        <w:tc>
          <w:tcPr>
            <w:tcW w:w="142" w:type="pct"/>
          </w:tcPr>
          <w:p w14:paraId="39183C4D" w14:textId="77777777" w:rsidR="00725852" w:rsidRPr="000455F0" w:rsidRDefault="00725852" w:rsidP="00DF51DD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5F0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16" w:type="pct"/>
          </w:tcPr>
          <w:p w14:paraId="71CE1FED" w14:textId="77777777" w:rsidR="00725852" w:rsidRPr="000455F0" w:rsidRDefault="00725852" w:rsidP="00DF51DD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0BABABA8" w14:textId="77777777" w:rsidR="00725852" w:rsidRPr="000455F0" w:rsidRDefault="00725852" w:rsidP="00DF51DD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pct"/>
          </w:tcPr>
          <w:p w14:paraId="53E4F684" w14:textId="77777777" w:rsidR="00725852" w:rsidRPr="000455F0" w:rsidRDefault="00725852" w:rsidP="00DF51DD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pct"/>
          </w:tcPr>
          <w:p w14:paraId="11D1FF6C" w14:textId="77777777" w:rsidR="00725852" w:rsidRPr="000455F0" w:rsidRDefault="00725852" w:rsidP="00DF51DD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pct"/>
          </w:tcPr>
          <w:p w14:paraId="40408111" w14:textId="77777777" w:rsidR="00725852" w:rsidRPr="000455F0" w:rsidRDefault="00725852" w:rsidP="00DF51DD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pct"/>
          </w:tcPr>
          <w:p w14:paraId="05A430D0" w14:textId="77777777" w:rsidR="00725852" w:rsidRPr="000455F0" w:rsidRDefault="00725852" w:rsidP="00DF51DD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pct"/>
          </w:tcPr>
          <w:p w14:paraId="06F1418E" w14:textId="77777777" w:rsidR="00725852" w:rsidRPr="000455F0" w:rsidRDefault="00725852" w:rsidP="00DF51DD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14:paraId="706C9B95" w14:textId="77777777" w:rsidR="00725852" w:rsidRPr="000455F0" w:rsidRDefault="00725852" w:rsidP="00DF51DD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</w:tcPr>
          <w:p w14:paraId="11998969" w14:textId="77777777" w:rsidR="00725852" w:rsidRPr="000455F0" w:rsidRDefault="00725852" w:rsidP="00DF51DD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14:paraId="4A39325F" w14:textId="77777777" w:rsidR="00725852" w:rsidRPr="000455F0" w:rsidRDefault="00725852" w:rsidP="00DF51DD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</w:tcPr>
          <w:p w14:paraId="0F4E4D51" w14:textId="77777777" w:rsidR="00725852" w:rsidRPr="000455F0" w:rsidRDefault="00725852" w:rsidP="00DF51DD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pct"/>
          </w:tcPr>
          <w:p w14:paraId="49F8D7FE" w14:textId="77777777" w:rsidR="00725852" w:rsidRPr="000455F0" w:rsidRDefault="00725852" w:rsidP="00DF51DD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1BB0070" w14:textId="77777777" w:rsidR="00725852" w:rsidRPr="000455F0" w:rsidRDefault="00725852" w:rsidP="00725852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5F0">
        <w:rPr>
          <w:rFonts w:ascii="Times New Roman" w:eastAsia="Times New Roman" w:hAnsi="Times New Roman" w:cs="Times New Roman"/>
          <w:sz w:val="28"/>
          <w:szCs w:val="28"/>
        </w:rPr>
        <w:t>3) провела ежегодную оценку партнеров Фонда с целью определения их соответствия требованиям, установленным Порядком отбора и взаимодействия и приняла следующее решение: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94"/>
        <w:gridCol w:w="2508"/>
        <w:gridCol w:w="2351"/>
        <w:gridCol w:w="2352"/>
        <w:gridCol w:w="2352"/>
        <w:gridCol w:w="1106"/>
        <w:gridCol w:w="1103"/>
        <w:gridCol w:w="2194"/>
      </w:tblGrid>
      <w:tr w:rsidR="00725852" w:rsidRPr="000455F0" w14:paraId="7CDA623E" w14:textId="77777777" w:rsidTr="00DF51DD">
        <w:tc>
          <w:tcPr>
            <w:tcW w:w="170" w:type="pct"/>
            <w:vMerge w:val="restart"/>
          </w:tcPr>
          <w:p w14:paraId="3E0C9903" w14:textId="77777777" w:rsidR="00725852" w:rsidRPr="000455F0" w:rsidRDefault="00725852" w:rsidP="00DF51DD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5F0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0" w:type="pct"/>
            <w:vMerge w:val="restart"/>
          </w:tcPr>
          <w:p w14:paraId="0456D725" w14:textId="77777777" w:rsidR="00725852" w:rsidRPr="000455F0" w:rsidRDefault="00725852" w:rsidP="00DF51DD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5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Партнер </w:t>
            </w:r>
            <w:r w:rsidRPr="000455F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(наименование, ИНН)</w:t>
            </w:r>
          </w:p>
        </w:tc>
        <w:tc>
          <w:tcPr>
            <w:tcW w:w="876" w:type="pct"/>
            <w:vMerge w:val="restart"/>
          </w:tcPr>
          <w:p w14:paraId="12884BC2" w14:textId="77777777" w:rsidR="00725852" w:rsidRPr="000455F0" w:rsidRDefault="00725852" w:rsidP="00DF51DD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5F0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Заявленные услуги Фонда</w:t>
            </w:r>
          </w:p>
        </w:tc>
        <w:tc>
          <w:tcPr>
            <w:tcW w:w="876" w:type="pct"/>
            <w:vMerge w:val="restart"/>
          </w:tcPr>
          <w:p w14:paraId="11CF167D" w14:textId="77777777" w:rsidR="00725852" w:rsidRPr="000455F0" w:rsidRDefault="00725852" w:rsidP="00DF51DD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5F0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требованиям к партнерам</w:t>
            </w:r>
          </w:p>
        </w:tc>
        <w:tc>
          <w:tcPr>
            <w:tcW w:w="876" w:type="pct"/>
            <w:vMerge w:val="restart"/>
          </w:tcPr>
          <w:p w14:paraId="509E780D" w14:textId="77777777" w:rsidR="00725852" w:rsidRPr="000455F0" w:rsidRDefault="00725852" w:rsidP="00DF51DD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5F0">
              <w:rPr>
                <w:rFonts w:ascii="Times New Roman" w:eastAsia="Times New Roman" w:hAnsi="Times New Roman" w:cs="Times New Roman"/>
                <w:sz w:val="28"/>
                <w:szCs w:val="28"/>
              </w:rPr>
              <w:t>Негативный опыт сотрудничества Фонда с партнером</w:t>
            </w:r>
          </w:p>
        </w:tc>
        <w:tc>
          <w:tcPr>
            <w:tcW w:w="677" w:type="pct"/>
            <w:gridSpan w:val="2"/>
          </w:tcPr>
          <w:p w14:paraId="6A705EDD" w14:textId="77777777" w:rsidR="00725852" w:rsidRPr="000455F0" w:rsidRDefault="00725852" w:rsidP="00DF51DD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5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Комиссии о сотрудничестве </w:t>
            </w:r>
            <w:r w:rsidRPr="000455F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(кол-во голосов)</w:t>
            </w:r>
          </w:p>
        </w:tc>
        <w:tc>
          <w:tcPr>
            <w:tcW w:w="597" w:type="pct"/>
            <w:vMerge w:val="restart"/>
          </w:tcPr>
          <w:p w14:paraId="73F443CF" w14:textId="77777777" w:rsidR="00725852" w:rsidRPr="000455F0" w:rsidRDefault="00725852" w:rsidP="00DF51DD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5F0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 информация, особое мнение</w:t>
            </w:r>
          </w:p>
        </w:tc>
      </w:tr>
      <w:tr w:rsidR="00725852" w:rsidRPr="000455F0" w14:paraId="50AC7AC5" w14:textId="77777777" w:rsidTr="00DF51DD">
        <w:tc>
          <w:tcPr>
            <w:tcW w:w="170" w:type="pct"/>
            <w:vMerge/>
          </w:tcPr>
          <w:p w14:paraId="60F7E313" w14:textId="77777777" w:rsidR="00725852" w:rsidRPr="000455F0" w:rsidRDefault="00725852" w:rsidP="00DF51DD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pct"/>
            <w:vMerge/>
          </w:tcPr>
          <w:p w14:paraId="20CF482A" w14:textId="77777777" w:rsidR="00725852" w:rsidRPr="000455F0" w:rsidRDefault="00725852" w:rsidP="00DF51DD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pct"/>
            <w:vMerge/>
          </w:tcPr>
          <w:p w14:paraId="4B103B30" w14:textId="77777777" w:rsidR="00725852" w:rsidRPr="000455F0" w:rsidRDefault="00725852" w:rsidP="00DF51DD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pct"/>
            <w:vMerge/>
          </w:tcPr>
          <w:p w14:paraId="48BB88AA" w14:textId="77777777" w:rsidR="00725852" w:rsidRPr="000455F0" w:rsidRDefault="00725852" w:rsidP="00DF51DD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pct"/>
            <w:vMerge/>
          </w:tcPr>
          <w:p w14:paraId="5D76AEA2" w14:textId="77777777" w:rsidR="00725852" w:rsidRPr="000455F0" w:rsidRDefault="00725852" w:rsidP="00DF51DD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14:paraId="2D1664A1" w14:textId="77777777" w:rsidR="00725852" w:rsidRPr="000455F0" w:rsidRDefault="00725852" w:rsidP="00DF51DD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5F0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20" w:type="pct"/>
          </w:tcPr>
          <w:p w14:paraId="4F1F3DEB" w14:textId="77777777" w:rsidR="00725852" w:rsidRPr="000455F0" w:rsidRDefault="00725852" w:rsidP="00DF51DD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5F0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</w:t>
            </w:r>
          </w:p>
        </w:tc>
        <w:tc>
          <w:tcPr>
            <w:tcW w:w="597" w:type="pct"/>
            <w:vMerge/>
          </w:tcPr>
          <w:p w14:paraId="7C973A82" w14:textId="77777777" w:rsidR="00725852" w:rsidRPr="000455F0" w:rsidRDefault="00725852" w:rsidP="00DF51DD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5852" w:rsidRPr="000455F0" w14:paraId="312F4967" w14:textId="77777777" w:rsidTr="00DF51DD">
        <w:tc>
          <w:tcPr>
            <w:tcW w:w="170" w:type="pct"/>
          </w:tcPr>
          <w:p w14:paraId="03EEC6FD" w14:textId="77777777" w:rsidR="00725852" w:rsidRPr="000455F0" w:rsidRDefault="00725852" w:rsidP="00DF51DD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5F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0" w:type="pct"/>
          </w:tcPr>
          <w:p w14:paraId="7A548F34" w14:textId="77777777" w:rsidR="00725852" w:rsidRPr="000455F0" w:rsidRDefault="00725852" w:rsidP="00DF51DD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pct"/>
          </w:tcPr>
          <w:p w14:paraId="1906C00B" w14:textId="77777777" w:rsidR="00725852" w:rsidRPr="000455F0" w:rsidRDefault="00725852" w:rsidP="00DF51DD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pct"/>
          </w:tcPr>
          <w:p w14:paraId="33022D1B" w14:textId="77777777" w:rsidR="00725852" w:rsidRPr="000455F0" w:rsidRDefault="00725852" w:rsidP="00DF51DD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pct"/>
          </w:tcPr>
          <w:p w14:paraId="758926BE" w14:textId="77777777" w:rsidR="00725852" w:rsidRPr="000455F0" w:rsidRDefault="00725852" w:rsidP="00DF51DD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14:paraId="29A0413C" w14:textId="77777777" w:rsidR="00725852" w:rsidRPr="000455F0" w:rsidRDefault="00725852" w:rsidP="00DF51DD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14:paraId="03F3582B" w14:textId="77777777" w:rsidR="00725852" w:rsidRPr="000455F0" w:rsidRDefault="00725852" w:rsidP="00DF51DD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</w:tcPr>
          <w:p w14:paraId="298A1408" w14:textId="77777777" w:rsidR="00725852" w:rsidRPr="000455F0" w:rsidRDefault="00725852" w:rsidP="00DF51DD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5852" w:rsidRPr="000455F0" w14:paraId="1CB4456D" w14:textId="77777777" w:rsidTr="00DF51DD">
        <w:tc>
          <w:tcPr>
            <w:tcW w:w="170" w:type="pct"/>
          </w:tcPr>
          <w:p w14:paraId="7E1FCDBB" w14:textId="77777777" w:rsidR="00725852" w:rsidRPr="000455F0" w:rsidRDefault="00725852" w:rsidP="00DF51DD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5F0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30" w:type="pct"/>
          </w:tcPr>
          <w:p w14:paraId="25246C8E" w14:textId="77777777" w:rsidR="00725852" w:rsidRPr="000455F0" w:rsidRDefault="00725852" w:rsidP="00DF51DD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pct"/>
          </w:tcPr>
          <w:p w14:paraId="0165538A" w14:textId="77777777" w:rsidR="00725852" w:rsidRPr="000455F0" w:rsidRDefault="00725852" w:rsidP="00DF51DD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pct"/>
          </w:tcPr>
          <w:p w14:paraId="27428158" w14:textId="77777777" w:rsidR="00725852" w:rsidRPr="000455F0" w:rsidRDefault="00725852" w:rsidP="00DF51DD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pct"/>
          </w:tcPr>
          <w:p w14:paraId="3D68C6E4" w14:textId="77777777" w:rsidR="00725852" w:rsidRPr="000455F0" w:rsidRDefault="00725852" w:rsidP="00DF51DD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14:paraId="77A2E776" w14:textId="77777777" w:rsidR="00725852" w:rsidRPr="000455F0" w:rsidRDefault="00725852" w:rsidP="00DF51DD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14:paraId="3F969F17" w14:textId="77777777" w:rsidR="00725852" w:rsidRPr="000455F0" w:rsidRDefault="00725852" w:rsidP="00DF51DD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</w:tcPr>
          <w:p w14:paraId="10620DB3" w14:textId="77777777" w:rsidR="00725852" w:rsidRPr="000455F0" w:rsidRDefault="00725852" w:rsidP="00DF51DD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AD81F51" w14:textId="77777777" w:rsidR="00725852" w:rsidRPr="000455F0" w:rsidRDefault="00725852" w:rsidP="00725852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5F0">
        <w:rPr>
          <w:rFonts w:ascii="Times New Roman" w:eastAsia="Times New Roman" w:hAnsi="Times New Roman" w:cs="Times New Roman"/>
          <w:sz w:val="28"/>
          <w:szCs w:val="28"/>
        </w:rPr>
        <w:t>Подсчет голосов произведен всеми членами комиссии, присутствовавшими на данном заседании.</w:t>
      </w:r>
    </w:p>
    <w:p w14:paraId="60365385" w14:textId="77777777" w:rsidR="00725852" w:rsidRPr="000455F0" w:rsidRDefault="00725852" w:rsidP="00725852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5F0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Председатель комиссии</w:t>
      </w:r>
      <w:r w:rsidRPr="000455F0">
        <w:rPr>
          <w:rFonts w:ascii="Times New Roman" w:eastAsia="Times New Roman" w:hAnsi="Times New Roman" w:cs="Times New Roman"/>
          <w:sz w:val="28"/>
          <w:szCs w:val="28"/>
        </w:rPr>
        <w:tab/>
        <w:t>_______________________</w:t>
      </w:r>
    </w:p>
    <w:p w14:paraId="1F2F0124" w14:textId="77777777" w:rsidR="00725852" w:rsidRPr="000455F0" w:rsidRDefault="00725852" w:rsidP="00725852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4B842A" w14:textId="77777777" w:rsidR="00725852" w:rsidRPr="000455F0" w:rsidRDefault="00725852" w:rsidP="00725852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5F0">
        <w:rPr>
          <w:rFonts w:ascii="Times New Roman" w:eastAsia="Times New Roman" w:hAnsi="Times New Roman" w:cs="Times New Roman"/>
          <w:sz w:val="28"/>
          <w:szCs w:val="28"/>
        </w:rPr>
        <w:t>Члены комиссии</w:t>
      </w:r>
      <w:r w:rsidRPr="000455F0">
        <w:rPr>
          <w:rFonts w:ascii="Times New Roman" w:eastAsia="Times New Roman" w:hAnsi="Times New Roman" w:cs="Times New Roman"/>
          <w:sz w:val="28"/>
          <w:szCs w:val="28"/>
        </w:rPr>
        <w:tab/>
      </w:r>
      <w:r w:rsidRPr="000455F0">
        <w:rPr>
          <w:rFonts w:ascii="Times New Roman" w:eastAsia="Times New Roman" w:hAnsi="Times New Roman" w:cs="Times New Roman"/>
          <w:sz w:val="28"/>
          <w:szCs w:val="28"/>
        </w:rPr>
        <w:tab/>
        <w:t>_______________________</w:t>
      </w:r>
    </w:p>
    <w:p w14:paraId="111A210B" w14:textId="77777777" w:rsidR="00725852" w:rsidRPr="00844250" w:rsidRDefault="00725852" w:rsidP="00725852">
      <w:pPr>
        <w:autoSpaceDE w:val="0"/>
        <w:autoSpaceDN w:val="0"/>
        <w:adjustRightInd w:val="0"/>
        <w:spacing w:after="0" w:line="240" w:lineRule="auto"/>
        <w:ind w:firstLine="709"/>
        <w:rPr>
          <w:rStyle w:val="FontStyle26"/>
          <w:rFonts w:eastAsia="Times New Roman"/>
          <w:sz w:val="20"/>
          <w:szCs w:val="20"/>
        </w:rPr>
      </w:pPr>
      <w:r w:rsidRPr="000455F0">
        <w:rPr>
          <w:rFonts w:ascii="Times New Roman" w:eastAsia="Times New Roman" w:hAnsi="Times New Roman" w:cs="Times New Roman"/>
          <w:sz w:val="28"/>
          <w:szCs w:val="28"/>
        </w:rPr>
        <w:t>В присутствии секретаря комиссии</w:t>
      </w:r>
      <w:r w:rsidRPr="000455F0">
        <w:rPr>
          <w:rFonts w:ascii="Times New Roman" w:eastAsia="Times New Roman" w:hAnsi="Times New Roman" w:cs="Times New Roman"/>
          <w:sz w:val="28"/>
          <w:szCs w:val="28"/>
        </w:rPr>
        <w:tab/>
        <w:t>_________________</w:t>
      </w:r>
    </w:p>
    <w:p w14:paraId="14320D67" w14:textId="77777777" w:rsidR="007B752C" w:rsidRDefault="007B752C" w:rsidP="00725852">
      <w:pPr>
        <w:autoSpaceDE w:val="0"/>
        <w:autoSpaceDN w:val="0"/>
        <w:adjustRightInd w:val="0"/>
        <w:spacing w:after="0" w:line="240" w:lineRule="auto"/>
        <w:jc w:val="center"/>
      </w:pPr>
    </w:p>
    <w:sectPr w:rsidR="007B752C" w:rsidSect="00725852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1ED03" w14:textId="77777777" w:rsidR="000708AC" w:rsidRDefault="000708AC" w:rsidP="005F289F">
      <w:pPr>
        <w:spacing w:after="0" w:line="240" w:lineRule="auto"/>
      </w:pPr>
      <w:r>
        <w:separator/>
      </w:r>
    </w:p>
  </w:endnote>
  <w:endnote w:type="continuationSeparator" w:id="0">
    <w:p w14:paraId="35681345" w14:textId="77777777" w:rsidR="000708AC" w:rsidRDefault="000708AC" w:rsidP="005F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51A34" w14:textId="77777777" w:rsidR="000708AC" w:rsidRDefault="000708AC" w:rsidP="005F289F">
      <w:pPr>
        <w:spacing w:after="0" w:line="240" w:lineRule="auto"/>
      </w:pPr>
      <w:r>
        <w:separator/>
      </w:r>
    </w:p>
  </w:footnote>
  <w:footnote w:type="continuationSeparator" w:id="0">
    <w:p w14:paraId="52AA520A" w14:textId="77777777" w:rsidR="000708AC" w:rsidRDefault="000708AC" w:rsidP="005F289F">
      <w:pPr>
        <w:spacing w:after="0" w:line="240" w:lineRule="auto"/>
      </w:pPr>
      <w:r>
        <w:continuationSeparator/>
      </w:r>
    </w:p>
  </w:footnote>
  <w:footnote w:id="1">
    <w:p w14:paraId="3272580C" w14:textId="77777777" w:rsidR="00725852" w:rsidRPr="00BE299D" w:rsidRDefault="00725852" w:rsidP="00725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D5D32">
        <w:rPr>
          <w:rFonts w:ascii="Times New Roman" w:hAnsi="Times New Roman" w:cs="Times New Roman"/>
          <w:vertAlign w:val="superscript"/>
        </w:rPr>
        <w:footnoteRef/>
      </w:r>
      <w:r w:rsidRPr="00FD5D32">
        <w:rPr>
          <w:rFonts w:ascii="Times New Roman" w:hAnsi="Times New Roman" w:cs="Times New Roman"/>
        </w:rPr>
        <w:t xml:space="preserve"> </w:t>
      </w:r>
      <w:r w:rsidRPr="00BE299D">
        <w:rPr>
          <w:rFonts w:ascii="Times New Roman" w:hAnsi="Times New Roman" w:cs="Times New Roman"/>
          <w:sz w:val="20"/>
          <w:szCs w:val="20"/>
        </w:rPr>
        <w:t>Исчисление срока производится в следующем порядке:</w:t>
      </w:r>
    </w:p>
    <w:p w14:paraId="67A88EE9" w14:textId="77777777" w:rsidR="00725852" w:rsidRPr="00BE299D" w:rsidRDefault="00725852" w:rsidP="00725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99D">
        <w:rPr>
          <w:rFonts w:ascii="Times New Roman" w:hAnsi="Times New Roman" w:cs="Times New Roman"/>
          <w:sz w:val="20"/>
          <w:szCs w:val="20"/>
        </w:rPr>
        <w:t>- со дня, следующего за днем окончания срока приема заявок, – в случае, когда период приема заявок ограничен;</w:t>
      </w:r>
    </w:p>
    <w:p w14:paraId="487F7695" w14:textId="77777777" w:rsidR="00725852" w:rsidRPr="00BE299D" w:rsidRDefault="00725852" w:rsidP="00725852">
      <w:pPr>
        <w:spacing w:after="0" w:line="240" w:lineRule="auto"/>
        <w:ind w:firstLine="709"/>
        <w:jc w:val="both"/>
        <w:rPr>
          <w:sz w:val="20"/>
          <w:szCs w:val="20"/>
        </w:rPr>
      </w:pPr>
      <w:r w:rsidRPr="00BE299D">
        <w:rPr>
          <w:rFonts w:ascii="Times New Roman" w:hAnsi="Times New Roman" w:cs="Times New Roman"/>
          <w:sz w:val="20"/>
          <w:szCs w:val="20"/>
        </w:rPr>
        <w:t>- со дня, следующего за днем приема заявки, – в случае приема заявок без ограничения сроков.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594"/>
    <w:rsid w:val="00065EC2"/>
    <w:rsid w:val="000708AC"/>
    <w:rsid w:val="000747DF"/>
    <w:rsid w:val="00382594"/>
    <w:rsid w:val="005F289F"/>
    <w:rsid w:val="00645244"/>
    <w:rsid w:val="00725852"/>
    <w:rsid w:val="007B752C"/>
    <w:rsid w:val="00802951"/>
    <w:rsid w:val="00C52083"/>
    <w:rsid w:val="00ED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93192"/>
  <w15:chartTrackingRefBased/>
  <w15:docId w15:val="{23297BAB-A834-452A-96E2-6FFAB2E7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89F"/>
    <w:pPr>
      <w:spacing w:after="200" w:line="276" w:lineRule="auto"/>
    </w:pPr>
    <w:rPr>
      <w:rFonts w:asciiTheme="minorHAnsi" w:eastAsiaTheme="minorEastAsia" w:hAnsiTheme="minorHAnsi" w:cstheme="min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uiPriority w:val="99"/>
    <w:rsid w:val="005F289F"/>
    <w:rPr>
      <w:rFonts w:ascii="Times New Roman" w:hAnsi="Times New Roman" w:cs="Times New Roman"/>
      <w:sz w:val="26"/>
      <w:szCs w:val="26"/>
    </w:rPr>
  </w:style>
  <w:style w:type="paragraph" w:styleId="a3">
    <w:name w:val="No Spacing"/>
    <w:link w:val="a4"/>
    <w:uiPriority w:val="1"/>
    <w:qFormat/>
    <w:rsid w:val="005F289F"/>
    <w:rPr>
      <w:rFonts w:asciiTheme="minorHAnsi" w:eastAsiaTheme="minorEastAsia" w:hAnsiTheme="minorHAnsi" w:cstheme="minorBidi"/>
      <w:lang w:eastAsia="ru-RU"/>
    </w:rPr>
  </w:style>
  <w:style w:type="table" w:styleId="a5">
    <w:name w:val="Table Grid"/>
    <w:basedOn w:val="a1"/>
    <w:uiPriority w:val="59"/>
    <w:rsid w:val="005F289F"/>
    <w:rPr>
      <w:rFonts w:asciiTheme="minorHAnsi" w:eastAsiaTheme="minorEastAsia" w:hAnsi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footnote reference"/>
    <w:uiPriority w:val="99"/>
    <w:unhideWhenUsed/>
    <w:rsid w:val="005F289F"/>
    <w:rPr>
      <w:vertAlign w:val="superscript"/>
    </w:rPr>
  </w:style>
  <w:style w:type="character" w:customStyle="1" w:styleId="a4">
    <w:name w:val="Без интервала Знак"/>
    <w:link w:val="a3"/>
    <w:uiPriority w:val="1"/>
    <w:rsid w:val="005F289F"/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4049</Words>
  <Characters>23080</Characters>
  <Application>Microsoft Office Word</Application>
  <DocSecurity>0</DocSecurity>
  <Lines>192</Lines>
  <Paragraphs>54</Paragraphs>
  <ScaleCrop>false</ScaleCrop>
  <Company/>
  <LinksUpToDate>false</LinksUpToDate>
  <CharactersWithSpaces>27075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Натыкач Олеся</dc:creator>
  <cp:keywords/>
  <dc:description/>
  <cp:lastModifiedBy>П2</cp:lastModifiedBy>
  <cp:revision>2</cp:revision>
  <dcterms:created xsi:type="dcterms:W3CDTF">2022-04-22T09:06:00Z</dcterms:created>
  <dcterms:modified xsi:type="dcterms:W3CDTF">2022-04-22T09:06:00Z</dcterms:modified>
</cp:coreProperties>
</file>