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0D92" w14:textId="00B89A9F" w:rsidR="00DF001C" w:rsidRPr="009E280F" w:rsidRDefault="00DF001C">
      <w:pPr>
        <w:rPr>
          <w:sz w:val="27"/>
          <w:szCs w:val="27"/>
        </w:rPr>
      </w:pPr>
    </w:p>
    <w:tbl>
      <w:tblPr>
        <w:tblW w:w="10632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2693"/>
        <w:gridCol w:w="1417"/>
        <w:gridCol w:w="1134"/>
      </w:tblGrid>
      <w:tr w:rsidR="006B2AB1" w14:paraId="536B89D9" w14:textId="77777777" w:rsidTr="00040ACA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BD8B383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lang w:eastAsia="en-US"/>
              </w:rPr>
              <w:t xml:space="preserve">УНИТАРНАЯ НЕКОММЕРЧЕСКАЯ ОРГАНИЗАЦИЯ </w:t>
            </w:r>
            <w:r>
              <w:rPr>
                <w:rFonts w:ascii="Times New Roman" w:hAnsi="Times New Roman" w:cs="Times New Roman"/>
                <w:b/>
                <w:bCs/>
                <w:spacing w:val="40"/>
                <w:lang w:eastAsia="en-US"/>
              </w:rPr>
              <w:br/>
              <w:t>«ФОНД РАЗВИТИЯ БИЗНЕСА КРАСНОДАРСКОГО КРАЯ»</w:t>
            </w:r>
          </w:p>
        </w:tc>
      </w:tr>
      <w:tr w:rsidR="006B2AB1" w14:paraId="4FD61E6B" w14:textId="77777777" w:rsidTr="00040ACA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941AD4" w14:textId="77777777" w:rsidR="006B2AB1" w:rsidRDefault="006B2AB1" w:rsidP="00040AC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lang w:eastAsia="en-US"/>
              </w:rPr>
              <w:t>АНКЕТА ПРЕТЕНДЕНТА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на участие в отборе поставщиков услуг (партнеров)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отдельных структурных подразделений унитарной некоммерческой организации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«Фонд развития бизнеса Краснодарского края»</w:t>
            </w:r>
          </w:p>
        </w:tc>
      </w:tr>
      <w:tr w:rsidR="006B2AB1" w14:paraId="1FFC5C95" w14:textId="77777777" w:rsidTr="00040ACA">
        <w:trPr>
          <w:trHeight w:val="315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9BBD2" w14:textId="77777777" w:rsidR="006B2AB1" w:rsidRDefault="006B2AB1" w:rsidP="00040ACA">
            <w:pPr>
              <w:spacing w:before="120" w:after="12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Дата заполнения в формате ЧЧ/ММ/ГГГГ: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75608" w14:textId="77777777" w:rsidR="006B2AB1" w:rsidRDefault="006B2AB1" w:rsidP="00040ACA">
            <w:pPr>
              <w:spacing w:before="120" w:after="1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2AB1" w14:paraId="3B11B1D1" w14:textId="77777777" w:rsidTr="00040ACA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787448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I. Информация о претенденте</w:t>
            </w:r>
          </w:p>
        </w:tc>
      </w:tr>
      <w:tr w:rsidR="006B2AB1" w14:paraId="13C603C7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F7997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(для юридических лиц)</w:t>
            </w:r>
          </w:p>
          <w:p w14:paraId="08486775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либо</w:t>
            </w:r>
          </w:p>
          <w:p w14:paraId="5CB59F8F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(для индивидуальных предпринимателей и </w:t>
            </w:r>
            <w:r>
              <w:rPr>
                <w:rFonts w:ascii="Times New Roman" w:hAnsi="Times New Roman" w:cs="Times New Roman"/>
                <w:lang w:eastAsia="en-US"/>
              </w:rPr>
              <w:t>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29A9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5235FFA3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B926E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D5516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28180712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CF776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(для юридических лиц)</w:t>
            </w:r>
          </w:p>
          <w:p w14:paraId="2CCE759C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либо</w:t>
            </w:r>
          </w:p>
          <w:p w14:paraId="0782B260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ОГРНИП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(для индивидуальных предпринимателей)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B20A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0865DEB3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4046C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Ф.И.О и должность единоличного исполнительного органа юридического лица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76A2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66BEB679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D3532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Адрес регистрации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9389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6F113593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39A4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Адрес осуществления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21D1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66E499F9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142C4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AFE25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4F6171AD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3CFB4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1BF6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B2AB1" w14:paraId="25EF6B14" w14:textId="77777777" w:rsidTr="00040ACA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2D45C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Собственный сайт соответствующей тематики и/или действующие аккаунты в общераспространенных социальных сетях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9B772" w14:textId="77777777" w:rsidR="006B2AB1" w:rsidRDefault="006B2AB1" w:rsidP="00040ACA">
            <w:pPr>
              <w:spacing w:before="120" w:after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B2AB1" w14:paraId="62B78919" w14:textId="77777777" w:rsidTr="00040ACA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BAFDC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 w:type="page"/>
              <w:t xml:space="preserve">Услуги Фонда,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которые планирует оказывать Претендент</w:t>
            </w:r>
          </w:p>
          <w:p w14:paraId="28C683B5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(отметить нужное)</w:t>
            </w:r>
          </w:p>
        </w:tc>
      </w:tr>
      <w:tr w:rsidR="006B2AB1" w14:paraId="30327A4B" w14:textId="77777777" w:rsidTr="00040ACA">
        <w:trPr>
          <w:trHeight w:val="30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1375D3" w14:textId="77777777" w:rsidR="006B2AB1" w:rsidRDefault="006B2AB1" w:rsidP="006B2AB1">
            <w:pPr>
              <w:pStyle w:val="a8"/>
              <w:numPr>
                <w:ilvl w:val="0"/>
                <w:numId w:val="8"/>
              </w:numPr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9BEF27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2AB1" w14:paraId="6A7E6590" w14:textId="77777777" w:rsidTr="00040ACA">
        <w:trPr>
          <w:trHeight w:val="30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B8A61E5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lastRenderedPageBreak/>
              <w:t>Виды услуг, которые Претендент имеет намерение и возможность оказывать в рамках сотрудничества с Фондом на дату подачи Заявки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DA4F15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Оказываются в офисе Претендента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897A5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Оказываются дистанционно</w:t>
            </w:r>
          </w:p>
        </w:tc>
      </w:tr>
      <w:tr w:rsidR="006B2AB1" w14:paraId="18913EAC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E0B303D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64F5A" w14:textId="77777777" w:rsidR="006B2AB1" w:rsidRDefault="006B2AB1" w:rsidP="00040ACA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Консультационные услуги по вопросам начала ведения собственного дела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F1C91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7BD98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76BACF1C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71E06C8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6E644" w14:textId="77777777" w:rsidR="006B2AB1" w:rsidRDefault="006B2AB1" w:rsidP="00040ACA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CC713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DEDDB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3684C926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7A85C3B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73567" w14:textId="77777777" w:rsidR="006B2AB1" w:rsidRDefault="006B2AB1" w:rsidP="00040ACA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Консультационные услуги по вопросам маркетингового сопровождения деятельности целевых потребителей и бизнес-планирования (разработка маркетинговой стратегии и планов, рекламной кампании, дизайна, разработка и продвижение средств индивидуализации, товара, работы, услуги и иного обозначения, предназначенного для идентификации, организация системы сбыта продукции (товаров, работ, услуг), популяризация продукции (товаров, работ, услуг)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86E89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54780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2755F546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F2593DE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6760C" w14:textId="77777777" w:rsidR="006B2AB1" w:rsidRDefault="006B2AB1" w:rsidP="00040ACA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Консультационные услуги по вопросам патентно-лицензионного сопровождения деятельности целевых потребителей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BB8B9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A6F8B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271A45B0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7AF46BD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97F01" w14:textId="77777777" w:rsidR="006B2AB1" w:rsidRDefault="006B2AB1" w:rsidP="00040ACA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Консультационные услуги по вопросам правового обеспечения деятельности целевых потребителей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целевых потребителей, в органах государственной власти и органах местного самоуправления при проведении мероприятий по контролю)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A01A2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D8D81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3FF37F1F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5F030C7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C12D7" w14:textId="77777777" w:rsidR="006B2AB1" w:rsidRDefault="006B2AB1" w:rsidP="00040ACA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BA60F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E7321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0D44AAD0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B60A2B2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E9015" w14:textId="77777777" w:rsidR="006B2AB1" w:rsidRDefault="006B2AB1" w:rsidP="00040ACA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консультационные услуги в целях содействия развитию деятельности целевых потребителей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A548F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AF779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71C60D24" w14:textId="77777777" w:rsidTr="00040ACA">
        <w:trPr>
          <w:trHeight w:val="30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8BC82" w14:textId="77777777" w:rsidR="006F7FD8" w:rsidRDefault="006F7FD8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  <w:p w14:paraId="1E59967A" w14:textId="06F79982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2. Мероприятия, направленные на содействие развитию целевых потребителей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EE808A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US"/>
              </w:rPr>
            </w:pPr>
          </w:p>
        </w:tc>
      </w:tr>
      <w:tr w:rsidR="006B2AB1" w14:paraId="66F52EE8" w14:textId="77777777" w:rsidTr="00040ACA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5F30434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Виды услуг, которые Претендент имеет намерение и возможность оказывать в рамках сотрудничества с Фондом на дату подачи Заявки,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требующие присутствия получателя Услуг в офисе Претендента</w:t>
            </w:r>
          </w:p>
        </w:tc>
      </w:tr>
      <w:tr w:rsidR="006B2AB1" w14:paraId="7239C196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7156953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67656" w14:textId="77777777" w:rsidR="006B2AB1" w:rsidRDefault="006B2AB1" w:rsidP="00040A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семинаров, вебинаров, конференций, форумов, круглых столов, тренингов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68B45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4106A1F8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CC48A6F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2.2.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F9061" w14:textId="77777777" w:rsidR="006B2AB1" w:rsidRDefault="006B2AB1" w:rsidP="00040A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программ обучения с целью повышения квалификации по вопросам осуществления предпринимательской деятельности, а также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</w:t>
            </w:r>
            <w:r w:rsidRPr="000620E0">
              <w:rPr>
                <w:rFonts w:ascii="Times New Roman" w:hAnsi="Times New Roman" w:cs="Times New Roman"/>
                <w:lang w:eastAsia="en-US"/>
              </w:rPr>
              <w:t>реализация которых осуществляется по перечню обучающих программ, отобранных Минэкономразвития России в рамках реализации </w:t>
            </w:r>
            <w:hyperlink r:id="rId6" w:anchor="/document/72185938/entry/0" w:history="1">
              <w:r w:rsidRPr="000620E0">
                <w:rPr>
                  <w:rFonts w:ascii="Times New Roman" w:hAnsi="Times New Roman" w:cs="Times New Roman"/>
                  <w:lang w:eastAsia="en-US"/>
                </w:rPr>
                <w:t>национального проекта</w:t>
              </w:r>
            </w:hyperlink>
            <w:r w:rsidRPr="000620E0">
              <w:rPr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0620E0">
              <w:rPr>
                <w:rFonts w:ascii="Times New Roman" w:hAnsi="Times New Roman" w:cs="Times New Roman"/>
                <w:lang w:eastAsia="en-US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29ABB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1C337E14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6807D1D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2.3.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C8917" w14:textId="77777777" w:rsidR="006B2AB1" w:rsidRDefault="006B2AB1" w:rsidP="00040A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участия целевых потребителей в межрегиональных бизнес-миссиях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4231A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51E99D9E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E7892BD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2.4.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255D1" w14:textId="77777777" w:rsidR="006B2AB1" w:rsidRDefault="006B2AB1" w:rsidP="00040A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участия целевых потребителей в выставочно-ярмарочных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32830" w14:textId="77777777" w:rsidR="006B2AB1" w:rsidRDefault="006B2AB1" w:rsidP="00040A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974CFF7" w14:textId="77777777" w:rsidTr="00040ACA">
        <w:trPr>
          <w:trHeight w:val="30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08A9F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 Иные виды деятельности, направленные на содействие развитию целевых потребителей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E2AF88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2AB1" w14:paraId="632382D2" w14:textId="77777777" w:rsidTr="00040ACA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15B3596" w14:textId="77777777" w:rsidR="006B2AB1" w:rsidRDefault="006B2AB1" w:rsidP="00040AC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Виды услуг, которые Претендент имеет намерение и возможность оказывать в рамках сотрудничества с Фондом на дату подачи Заявки,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требующие присутствия получателя Услуг в офисе Претендента</w:t>
            </w:r>
          </w:p>
        </w:tc>
      </w:tr>
      <w:tr w:rsidR="006F7FD8" w14:paraId="3CE55DE4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AF4F0B6" w14:textId="7BB199B7" w:rsidR="006F7FD8" w:rsidRDefault="006F7FD8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366D0" w14:textId="775D5A9C" w:rsidR="006F7FD8" w:rsidRDefault="006F7FD8" w:rsidP="00040ACA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Услуги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BF43B" w14:textId="77777777" w:rsidR="006F7FD8" w:rsidRDefault="006F7FD8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49669FF3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45EAF7E" w14:textId="2879C081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F629F" w14:textId="77777777" w:rsidR="006B2AB1" w:rsidRPr="00EC47ED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по организации сертификации предпринимательства (в том числе международной), декларирования, аттестации товаров, работ и услуг, а также сертификации (при наличии соответствующей квалификации) по системе менеджмента качества в соответствии с международными стандартами, включая проведение необходимых испытаний и оценок соответствия (</w:t>
            </w:r>
            <w:r>
              <w:rPr>
                <w:rFonts w:ascii="Times New Roman" w:hAnsi="Times New Roman" w:cs="Times New Roman"/>
                <w:lang w:val="en-US" w:eastAsia="en-US"/>
              </w:rPr>
              <w:t>ISO</w:t>
            </w:r>
            <w:r w:rsidRPr="00EC47ED">
              <w:rPr>
                <w:rFonts w:ascii="Times New Roman" w:hAnsi="Times New Roman" w:cs="Times New Roman"/>
                <w:lang w:eastAsia="en-US"/>
              </w:rPr>
              <w:t xml:space="preserve"> 9001)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72C2D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0156BA49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11312CF" w14:textId="2488FDA5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54765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Содействие в размещении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целевых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потребителей на торговой площадке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0D05F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21DA848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73539F7" w14:textId="1F6B484F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DA274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управленческого аудита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E2CE8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43A09BBF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6CDB07E" w14:textId="2E675F53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89F8D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финансового аудита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DAC87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F0F81C8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383CD06" w14:textId="5209E609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D2276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Разработка бизнес-планов, технических заданий, технико-экономических обоснований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00D6A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71A84CB4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F2D39C" w14:textId="5F088DB4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CEE8C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Содействие в популяризации продукции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859C3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53A5ECB2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0937E70" w14:textId="03333F29" w:rsidR="006B2AB1" w:rsidRPr="00EC47ED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val="en-US" w:eastAsia="en-US"/>
              </w:rPr>
              <w:t>.1.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68201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BD2269">
              <w:rPr>
                <w:rFonts w:ascii="Times New Roman" w:hAnsi="Times New Roman" w:cs="Times New Roman"/>
                <w:lang w:eastAsia="en-US"/>
              </w:rPr>
              <w:t>Интернет-маркетинг (продвижение в социальных сетях (SMM)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628BF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517321F2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F76432E" w14:textId="1707FA16" w:rsidR="006B2AB1" w:rsidRPr="00EC47ED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val="en-US" w:eastAsia="en-US"/>
              </w:rPr>
              <w:t>.2.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BFF60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BD2269">
              <w:rPr>
                <w:rFonts w:ascii="Times New Roman" w:hAnsi="Times New Roman" w:cs="Times New Roman"/>
                <w:lang w:eastAsia="en-US"/>
              </w:rPr>
              <w:t xml:space="preserve">Реализация </w:t>
            </w:r>
            <w:r>
              <w:rPr>
                <w:rFonts w:ascii="Times New Roman" w:hAnsi="Times New Roman" w:cs="Times New Roman"/>
                <w:lang w:eastAsia="en-US"/>
              </w:rPr>
              <w:t>продукции СМСП на Маркетплейсах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0BA2C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7A36854B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8EA1356" w14:textId="4EAC199E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49C96" w14:textId="77777777" w:rsidR="006B2AB1" w:rsidRPr="00A30830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8183D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2C31C204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8A483BD" w14:textId="6091A3F5" w:rsidR="006B2AB1" w:rsidRPr="003517BC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9</w:t>
            </w:r>
            <w:r w:rsidRPr="003517B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EA17A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условий труда и других видов аудита производства)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5D1E3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89F599F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BECD10C" w14:textId="6A81BDBC" w:rsidR="006B2AB1" w:rsidRPr="003517BC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6F7FD8">
              <w:rPr>
                <w:rFonts w:ascii="Times New Roman" w:hAnsi="Times New Roman" w:cs="Times New Roman"/>
                <w:lang w:eastAsia="en-US"/>
              </w:rPr>
              <w:t>10</w:t>
            </w:r>
            <w:r w:rsidRPr="003517B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C78AD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оптимизация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E4AFB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1004218D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43E0BD1" w14:textId="7E853DE1" w:rsidR="006B2AB1" w:rsidRPr="003517BC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1</w:t>
            </w:r>
            <w:r w:rsidRPr="003517B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82FB6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B2A57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1D5BFF95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987DED1" w14:textId="2107DA2A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B9B11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</w:rPr>
              <w:t>К</w:t>
            </w:r>
            <w:r w:rsidRPr="00A30830">
              <w:rPr>
                <w:rFonts w:ascii="Times New Roman" w:hAnsi="Times New Roman" w:cs="Times New Roman"/>
                <w:color w:val="22272F"/>
              </w:rPr>
              <w:t>онсультирование и оказание содействия в привлечении услуг по внедрению цифровизации производственных процессов на предприятиях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8BC48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353E393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D68C07B" w14:textId="24FC012B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D2837" w14:textId="77777777" w:rsidR="006B2AB1" w:rsidRPr="00A30830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Разработка технических решений (проектов, планов) по внедрению цифровизации производственных процессов на предприятиях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CB7CD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F59C48D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44E6FC5" w14:textId="20251359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2AB96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Содействие в разработке программ модернизации, технического перевооружения и (или) развития 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D7D38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180637F6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1D65520" w14:textId="1D3EE2AA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C88DC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Экспертное сопровождение исполнения рекомендаций по результатам проведенных технических аудитов, реализации программ развития и модернизации, </w:t>
            </w:r>
            <w:r>
              <w:rPr>
                <w:rFonts w:ascii="Times New Roman" w:hAnsi="Times New Roman" w:cs="Times New Roman"/>
              </w:rPr>
              <w:lastRenderedPageBreak/>
              <w:t>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B50C5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0C798D8D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19D9A28" w14:textId="2357606B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6F7FD8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FB670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Оценка потенциала импортозамещения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6D295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202A2A3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E381199" w14:textId="1F451672" w:rsidR="006B2AB1" w:rsidRPr="00EC47ED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7D6FA" w14:textId="1E86E42D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C47ED">
              <w:rPr>
                <w:rFonts w:ascii="Times New Roman" w:hAnsi="Times New Roman" w:cs="Times New Roman"/>
              </w:rPr>
              <w:t xml:space="preserve">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</w:t>
            </w:r>
            <w:r>
              <w:rPr>
                <w:rFonts w:ascii="Times New Roman" w:hAnsi="Times New Roman" w:cs="Times New Roman"/>
              </w:rPr>
              <w:t>целевых потребителей</w:t>
            </w:r>
            <w:r w:rsidRPr="00EC4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EF7BC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3472AA18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A264206" w14:textId="5E17F1DB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FAEDB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 w:rsidRPr="00EC47ED">
              <w:rPr>
                <w:rFonts w:ascii="Times New Roman" w:hAnsi="Times New Roman" w:cs="Times New Roman"/>
              </w:rPr>
              <w:t>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3D6C1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0B356BB9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F4177D" w14:textId="1E7276DE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5D5CE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 w:rsidRPr="00EC47ED">
              <w:rPr>
                <w:rFonts w:ascii="Times New Roman" w:hAnsi="Times New Roman" w:cs="Times New Roman"/>
              </w:rPr>
              <w:t>Классификация гостиниц субъектов малого и среднего предпринимательства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7E694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65EE87F8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725547" w14:textId="4303FF1B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39B2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 w:rsidRPr="00EC47ED">
              <w:rPr>
                <w:rFonts w:ascii="Times New Roman" w:hAnsi="Times New Roman" w:cs="Times New Roman"/>
              </w:rPr>
              <w:t>Разработка фирменного стиля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81E48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4601D9EB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AE330CE" w14:textId="4234B66E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3FE0A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 w:rsidRPr="00EC47ED">
              <w:rPr>
                <w:rFonts w:ascii="Times New Roman" w:hAnsi="Times New Roman" w:cs="Times New Roman"/>
              </w:rPr>
              <w:t>Создание и публикация WEB-сайтов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5B01C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16597942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11EB9B" w14:textId="7D04AA3B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.5.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6DFA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 w:rsidRPr="00EC47ED">
              <w:rPr>
                <w:rFonts w:ascii="Times New Roman" w:hAnsi="Times New Roman" w:cs="Times New Roman"/>
              </w:rPr>
              <w:t>Разработка бизнес-плана для соискания инвестиций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FF367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4EDB67CD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18D8D5B" w14:textId="1F2CDF58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.6.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48E43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 w:rsidRPr="00EC47ED">
              <w:rPr>
                <w:rFonts w:ascii="Times New Roman" w:hAnsi="Times New Roman" w:cs="Times New Roman"/>
              </w:rPr>
              <w:t>Проведение маркетингового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26EA4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336B950A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229F9F0" w14:textId="4AAA6BD5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  <w:r w:rsidR="006F7FD8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.7.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65D8E" w14:textId="77777777" w:rsidR="006B2AB1" w:rsidRDefault="006B2AB1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 w:rsidRPr="00EC47ED">
              <w:rPr>
                <w:rFonts w:ascii="Times New Roman" w:hAnsi="Times New Roman" w:cs="Times New Roman"/>
              </w:rPr>
              <w:t>Подача заявки на регистрацию товарного знака (Роспатент)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FE39C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CF1C3C" w14:paraId="79B2AB4E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BA824E" w14:textId="217DEADB" w:rsidR="00CF1C3C" w:rsidRDefault="00CF1C3C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3.18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5F2B5" w14:textId="6A18C17E" w:rsidR="00CF1C3C" w:rsidRPr="00EC47ED" w:rsidRDefault="00CF1C3C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квалификационная оценка малых и средних производственных предприятий для включения в программы партнерства 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CD3B5" w14:textId="77777777" w:rsidR="00CF1C3C" w:rsidRDefault="00CF1C3C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CF1C3C" w14:paraId="40141F60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9AB756E" w14:textId="79E14187" w:rsidR="00CF1C3C" w:rsidRDefault="00CF1C3C" w:rsidP="00040ACA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3.19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4EDBB" w14:textId="3BDC8FB4" w:rsidR="00CF1C3C" w:rsidRDefault="00CF1C3C" w:rsidP="00040ACA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F1C3C">
              <w:rPr>
                <w:rFonts w:ascii="Times New Roman" w:hAnsi="Times New Roman" w:cs="Times New Roman"/>
              </w:rPr>
              <w:t>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0E093" w14:textId="77777777" w:rsidR="00CF1C3C" w:rsidRDefault="00CF1C3C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6B2AB1" w14:paraId="06A87548" w14:textId="77777777" w:rsidTr="00040ACA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417168" w14:textId="77777777" w:rsidR="006B2AB1" w:rsidRDefault="006B2AB1" w:rsidP="00040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4. Предоставление целевым потребителям на льготных условиях рабочих мест в частных коворкингах </w:t>
            </w:r>
          </w:p>
        </w:tc>
      </w:tr>
      <w:tr w:rsidR="006B2AB1" w14:paraId="00AA2ED7" w14:textId="77777777" w:rsidTr="00040ACA">
        <w:trPr>
          <w:trHeight w:val="30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7A7FE1C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Виды услуг, которые Претендент имеет намерение и возможность оказывать в рамках сотрудничества с Фондом на дату подачи Заявки</w:t>
            </w:r>
          </w:p>
        </w:tc>
        <w:tc>
          <w:tcPr>
            <w:tcW w:w="2551" w:type="dxa"/>
            <w:gridSpan w:val="2"/>
          </w:tcPr>
          <w:p w14:paraId="52CC3F6E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6B2AB1" w14:paraId="70708121" w14:textId="77777777" w:rsidTr="00040ACA">
        <w:trPr>
          <w:trHeight w:val="30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BD39359" w14:textId="77777777" w:rsidR="006B2AB1" w:rsidRDefault="006B2AB1" w:rsidP="00040A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C87B60" w14:textId="77777777" w:rsidR="006B2AB1" w:rsidRDefault="006B2AB1" w:rsidP="00040ACA">
            <w:pPr>
              <w:spacing w:before="120"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целевым потребителям на льготных условиях рабочих мест в частных коворкингах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31E024" w14:textId="77777777" w:rsidR="006B2AB1" w:rsidRDefault="006B2AB1" w:rsidP="00040ACA">
            <w:pPr>
              <w:spacing w:before="120"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2716D274" w14:textId="26F4AE7B" w:rsidR="006B2AB1" w:rsidRDefault="006B2AB1" w:rsidP="006B2AB1">
      <w:pPr>
        <w:rPr>
          <w:rFonts w:ascii="Times New Roman" w:eastAsia="Times New Roman" w:hAnsi="Times New Roman" w:cs="Times New Roman"/>
          <w:b/>
        </w:rPr>
      </w:pPr>
    </w:p>
    <w:p w14:paraId="13D663B4" w14:textId="77777777" w:rsidR="006F7FD8" w:rsidRDefault="006F7FD8" w:rsidP="006B2AB1">
      <w:pPr>
        <w:rPr>
          <w:rFonts w:ascii="Times New Roman" w:eastAsia="Times New Roman" w:hAnsi="Times New Roman" w:cs="Times New Roman"/>
          <w:b/>
        </w:rPr>
      </w:pPr>
    </w:p>
    <w:p w14:paraId="319466F6" w14:textId="77777777" w:rsidR="006B2AB1" w:rsidRDefault="006B2AB1" w:rsidP="006B2AB1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ПРЕТЕНДЕНТ</w:t>
      </w:r>
    </w:p>
    <w:p w14:paraId="253EB566" w14:textId="77777777" w:rsidR="006B2AB1" w:rsidRDefault="006B2AB1" w:rsidP="006B2AB1">
      <w:pPr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2582"/>
        <w:gridCol w:w="3576"/>
      </w:tblGrid>
      <w:tr w:rsidR="006B2AB1" w14:paraId="0C7FDEDB" w14:textId="77777777" w:rsidTr="00040ACA">
        <w:tc>
          <w:tcPr>
            <w:tcW w:w="3379" w:type="dxa"/>
            <w:hideMark/>
          </w:tcPr>
          <w:p w14:paraId="71C1CF36" w14:textId="1228BD3B" w:rsidR="006B2AB1" w:rsidRDefault="006B2AB1" w:rsidP="00040AC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</w:t>
            </w:r>
          </w:p>
        </w:tc>
        <w:tc>
          <w:tcPr>
            <w:tcW w:w="3379" w:type="dxa"/>
            <w:hideMark/>
          </w:tcPr>
          <w:p w14:paraId="33373D8F" w14:textId="77777777" w:rsidR="006B2AB1" w:rsidRDefault="006B2AB1" w:rsidP="00040AC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14:paraId="69416300" w14:textId="77777777" w:rsidR="006B2AB1" w:rsidRDefault="006B2AB1" w:rsidP="00040AC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</w:t>
            </w:r>
          </w:p>
        </w:tc>
      </w:tr>
      <w:tr w:rsidR="006B2AB1" w14:paraId="4791A13A" w14:textId="77777777" w:rsidTr="00040ACA">
        <w:tc>
          <w:tcPr>
            <w:tcW w:w="3379" w:type="dxa"/>
            <w:hideMark/>
          </w:tcPr>
          <w:p w14:paraId="20952198" w14:textId="77777777" w:rsidR="006B2AB1" w:rsidRDefault="006B2AB1" w:rsidP="00040AC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14:paraId="14369A3D" w14:textId="77777777" w:rsidR="006B2AB1" w:rsidRDefault="006B2AB1" w:rsidP="00040AC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14:paraId="0DC7DDB8" w14:textId="77777777" w:rsidR="006B2AB1" w:rsidRDefault="006B2AB1" w:rsidP="00040AC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</w:t>
            </w:r>
          </w:p>
        </w:tc>
      </w:tr>
    </w:tbl>
    <w:p w14:paraId="38E30F8E" w14:textId="77777777" w:rsidR="006B2AB1" w:rsidRDefault="006B2AB1" w:rsidP="006B2AB1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МП</w:t>
      </w:r>
    </w:p>
    <w:p w14:paraId="28C77C6A" w14:textId="77777777" w:rsidR="002666E6" w:rsidRPr="00467EE6" w:rsidRDefault="002666E6" w:rsidP="00123DB1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  <w:sz w:val="22"/>
          <w:szCs w:val="22"/>
        </w:rPr>
      </w:pPr>
    </w:p>
    <w:p w14:paraId="07656F52" w14:textId="45106768" w:rsidR="003D7CC0" w:rsidRPr="00381EF6" w:rsidRDefault="003D7CC0" w:rsidP="00381EF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3D7CC0" w:rsidRPr="00381EF6" w:rsidSect="00D671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01AC3F5C"/>
    <w:multiLevelType w:val="hybridMultilevel"/>
    <w:tmpl w:val="30243166"/>
    <w:lvl w:ilvl="0" w:tplc="4B6AA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50E17"/>
    <w:multiLevelType w:val="hybridMultilevel"/>
    <w:tmpl w:val="6EC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4AF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436555A"/>
    <w:multiLevelType w:val="hybridMultilevel"/>
    <w:tmpl w:val="7EB67FAC"/>
    <w:lvl w:ilvl="0" w:tplc="7C28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505B1"/>
    <w:multiLevelType w:val="hybridMultilevel"/>
    <w:tmpl w:val="CB8405BA"/>
    <w:lvl w:ilvl="0" w:tplc="1DB2A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66"/>
    <w:rsid w:val="0001738A"/>
    <w:rsid w:val="0004722C"/>
    <w:rsid w:val="0004790D"/>
    <w:rsid w:val="00056E6D"/>
    <w:rsid w:val="000620E0"/>
    <w:rsid w:val="00070D91"/>
    <w:rsid w:val="000A79B0"/>
    <w:rsid w:val="000B1D55"/>
    <w:rsid w:val="000B5157"/>
    <w:rsid w:val="000C1194"/>
    <w:rsid w:val="000C6962"/>
    <w:rsid w:val="000E4CDC"/>
    <w:rsid w:val="000F0B12"/>
    <w:rsid w:val="000F6156"/>
    <w:rsid w:val="001135A7"/>
    <w:rsid w:val="00123C21"/>
    <w:rsid w:val="00123DB1"/>
    <w:rsid w:val="001337A8"/>
    <w:rsid w:val="00150CF5"/>
    <w:rsid w:val="00151A5A"/>
    <w:rsid w:val="00166CEA"/>
    <w:rsid w:val="001733BF"/>
    <w:rsid w:val="00174FF6"/>
    <w:rsid w:val="00196FE6"/>
    <w:rsid w:val="001B400C"/>
    <w:rsid w:val="001B607D"/>
    <w:rsid w:val="001D4F11"/>
    <w:rsid w:val="001E2FCF"/>
    <w:rsid w:val="001F09CD"/>
    <w:rsid w:val="0022695C"/>
    <w:rsid w:val="00243B41"/>
    <w:rsid w:val="002479D6"/>
    <w:rsid w:val="00254F61"/>
    <w:rsid w:val="00255951"/>
    <w:rsid w:val="00260AE3"/>
    <w:rsid w:val="002666E6"/>
    <w:rsid w:val="00266784"/>
    <w:rsid w:val="0027183F"/>
    <w:rsid w:val="00284A08"/>
    <w:rsid w:val="002B0C6E"/>
    <w:rsid w:val="002B1F44"/>
    <w:rsid w:val="002B7076"/>
    <w:rsid w:val="002D4F62"/>
    <w:rsid w:val="002F61C3"/>
    <w:rsid w:val="0030237F"/>
    <w:rsid w:val="00324672"/>
    <w:rsid w:val="00325344"/>
    <w:rsid w:val="003276C5"/>
    <w:rsid w:val="00341B1F"/>
    <w:rsid w:val="0035063B"/>
    <w:rsid w:val="003517BC"/>
    <w:rsid w:val="00353CB2"/>
    <w:rsid w:val="003565D0"/>
    <w:rsid w:val="00366F97"/>
    <w:rsid w:val="00367208"/>
    <w:rsid w:val="0037216A"/>
    <w:rsid w:val="00381EF6"/>
    <w:rsid w:val="00381F61"/>
    <w:rsid w:val="00383B5C"/>
    <w:rsid w:val="00384186"/>
    <w:rsid w:val="00390526"/>
    <w:rsid w:val="0039413C"/>
    <w:rsid w:val="003C393E"/>
    <w:rsid w:val="003C7122"/>
    <w:rsid w:val="003D7B34"/>
    <w:rsid w:val="003D7CC0"/>
    <w:rsid w:val="003F0ED9"/>
    <w:rsid w:val="003F26D7"/>
    <w:rsid w:val="003F7A9A"/>
    <w:rsid w:val="00403F05"/>
    <w:rsid w:val="00410614"/>
    <w:rsid w:val="004235E8"/>
    <w:rsid w:val="00426A23"/>
    <w:rsid w:val="00452CDC"/>
    <w:rsid w:val="004575CC"/>
    <w:rsid w:val="00461875"/>
    <w:rsid w:val="00467193"/>
    <w:rsid w:val="00467827"/>
    <w:rsid w:val="00467EE6"/>
    <w:rsid w:val="00480DB1"/>
    <w:rsid w:val="00483CF4"/>
    <w:rsid w:val="004C145B"/>
    <w:rsid w:val="004C3D0A"/>
    <w:rsid w:val="004D040C"/>
    <w:rsid w:val="004F3DFB"/>
    <w:rsid w:val="004F4CB1"/>
    <w:rsid w:val="004F6708"/>
    <w:rsid w:val="00505151"/>
    <w:rsid w:val="0050645F"/>
    <w:rsid w:val="0051646A"/>
    <w:rsid w:val="00521888"/>
    <w:rsid w:val="00522E27"/>
    <w:rsid w:val="00526254"/>
    <w:rsid w:val="00557107"/>
    <w:rsid w:val="005630CE"/>
    <w:rsid w:val="00567D8C"/>
    <w:rsid w:val="00574580"/>
    <w:rsid w:val="00580F50"/>
    <w:rsid w:val="00581F80"/>
    <w:rsid w:val="00582581"/>
    <w:rsid w:val="00590FEA"/>
    <w:rsid w:val="005956DD"/>
    <w:rsid w:val="005A0CD9"/>
    <w:rsid w:val="005A488D"/>
    <w:rsid w:val="005A65DB"/>
    <w:rsid w:val="005B4BD4"/>
    <w:rsid w:val="005C54AF"/>
    <w:rsid w:val="00616D4E"/>
    <w:rsid w:val="00621838"/>
    <w:rsid w:val="00626018"/>
    <w:rsid w:val="00642986"/>
    <w:rsid w:val="006535C5"/>
    <w:rsid w:val="0065409D"/>
    <w:rsid w:val="006554F8"/>
    <w:rsid w:val="00656215"/>
    <w:rsid w:val="00657960"/>
    <w:rsid w:val="00665D52"/>
    <w:rsid w:val="00665DB2"/>
    <w:rsid w:val="006850E0"/>
    <w:rsid w:val="00690073"/>
    <w:rsid w:val="00693102"/>
    <w:rsid w:val="00695234"/>
    <w:rsid w:val="006B2AB1"/>
    <w:rsid w:val="006C084A"/>
    <w:rsid w:val="006E06BA"/>
    <w:rsid w:val="006F7FD8"/>
    <w:rsid w:val="00704CAF"/>
    <w:rsid w:val="00734466"/>
    <w:rsid w:val="00736086"/>
    <w:rsid w:val="007408AC"/>
    <w:rsid w:val="00756C88"/>
    <w:rsid w:val="00773485"/>
    <w:rsid w:val="00783173"/>
    <w:rsid w:val="007856C5"/>
    <w:rsid w:val="007A4E8F"/>
    <w:rsid w:val="007C353A"/>
    <w:rsid w:val="007E0F18"/>
    <w:rsid w:val="007E70A7"/>
    <w:rsid w:val="007F7631"/>
    <w:rsid w:val="00820728"/>
    <w:rsid w:val="00821DEF"/>
    <w:rsid w:val="008420DE"/>
    <w:rsid w:val="008503C6"/>
    <w:rsid w:val="00850755"/>
    <w:rsid w:val="00864ACE"/>
    <w:rsid w:val="008833A8"/>
    <w:rsid w:val="00890A16"/>
    <w:rsid w:val="00897526"/>
    <w:rsid w:val="008C62F5"/>
    <w:rsid w:val="008C6836"/>
    <w:rsid w:val="008E5FF5"/>
    <w:rsid w:val="008E62E7"/>
    <w:rsid w:val="009000FD"/>
    <w:rsid w:val="0091284D"/>
    <w:rsid w:val="009279AF"/>
    <w:rsid w:val="00956E33"/>
    <w:rsid w:val="00962BCE"/>
    <w:rsid w:val="00970AA8"/>
    <w:rsid w:val="0097455B"/>
    <w:rsid w:val="009C0874"/>
    <w:rsid w:val="009C3B2F"/>
    <w:rsid w:val="009D3541"/>
    <w:rsid w:val="009D65B1"/>
    <w:rsid w:val="009D68E5"/>
    <w:rsid w:val="009E280F"/>
    <w:rsid w:val="009F1D77"/>
    <w:rsid w:val="009F2788"/>
    <w:rsid w:val="00A115ED"/>
    <w:rsid w:val="00A120A8"/>
    <w:rsid w:val="00A17F46"/>
    <w:rsid w:val="00A30273"/>
    <w:rsid w:val="00A30830"/>
    <w:rsid w:val="00A77DC5"/>
    <w:rsid w:val="00A81EE5"/>
    <w:rsid w:val="00A86416"/>
    <w:rsid w:val="00A94C25"/>
    <w:rsid w:val="00AA1830"/>
    <w:rsid w:val="00AA45DD"/>
    <w:rsid w:val="00AB0B04"/>
    <w:rsid w:val="00AB21DA"/>
    <w:rsid w:val="00AE1B88"/>
    <w:rsid w:val="00AE2551"/>
    <w:rsid w:val="00AF2DDE"/>
    <w:rsid w:val="00B016F1"/>
    <w:rsid w:val="00B02A75"/>
    <w:rsid w:val="00B0395E"/>
    <w:rsid w:val="00B1225A"/>
    <w:rsid w:val="00B124FF"/>
    <w:rsid w:val="00B16E20"/>
    <w:rsid w:val="00B2121F"/>
    <w:rsid w:val="00B25BAB"/>
    <w:rsid w:val="00B53F8F"/>
    <w:rsid w:val="00B647F6"/>
    <w:rsid w:val="00B6618E"/>
    <w:rsid w:val="00B75ED2"/>
    <w:rsid w:val="00BA3211"/>
    <w:rsid w:val="00BA5AE2"/>
    <w:rsid w:val="00BC54DB"/>
    <w:rsid w:val="00BD42F4"/>
    <w:rsid w:val="00BF0E50"/>
    <w:rsid w:val="00C10EE6"/>
    <w:rsid w:val="00C16A98"/>
    <w:rsid w:val="00C32AC0"/>
    <w:rsid w:val="00C4217A"/>
    <w:rsid w:val="00C44AB7"/>
    <w:rsid w:val="00C45BB6"/>
    <w:rsid w:val="00C6159E"/>
    <w:rsid w:val="00C80BD1"/>
    <w:rsid w:val="00CA1D3D"/>
    <w:rsid w:val="00CA260C"/>
    <w:rsid w:val="00CA4AF1"/>
    <w:rsid w:val="00CB18DD"/>
    <w:rsid w:val="00CB3EC4"/>
    <w:rsid w:val="00CC47E6"/>
    <w:rsid w:val="00CF1C3C"/>
    <w:rsid w:val="00CF24F5"/>
    <w:rsid w:val="00D45A3D"/>
    <w:rsid w:val="00D54EAE"/>
    <w:rsid w:val="00D66B99"/>
    <w:rsid w:val="00D671CD"/>
    <w:rsid w:val="00D8205B"/>
    <w:rsid w:val="00D96256"/>
    <w:rsid w:val="00DA1DE8"/>
    <w:rsid w:val="00DF001C"/>
    <w:rsid w:val="00E12840"/>
    <w:rsid w:val="00E1619B"/>
    <w:rsid w:val="00E3672C"/>
    <w:rsid w:val="00E55C5A"/>
    <w:rsid w:val="00E92301"/>
    <w:rsid w:val="00E9272F"/>
    <w:rsid w:val="00EA5CD9"/>
    <w:rsid w:val="00EA7570"/>
    <w:rsid w:val="00EB0919"/>
    <w:rsid w:val="00EB37B7"/>
    <w:rsid w:val="00EB472A"/>
    <w:rsid w:val="00EC0B06"/>
    <w:rsid w:val="00EC314A"/>
    <w:rsid w:val="00EC503D"/>
    <w:rsid w:val="00EC5425"/>
    <w:rsid w:val="00EC5F6C"/>
    <w:rsid w:val="00EC67CE"/>
    <w:rsid w:val="00EF472E"/>
    <w:rsid w:val="00F019C6"/>
    <w:rsid w:val="00F24BF4"/>
    <w:rsid w:val="00F5634E"/>
    <w:rsid w:val="00F5645F"/>
    <w:rsid w:val="00F622EE"/>
    <w:rsid w:val="00F675EE"/>
    <w:rsid w:val="00F77400"/>
    <w:rsid w:val="00F8464E"/>
    <w:rsid w:val="00F91355"/>
    <w:rsid w:val="00F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32E3"/>
  <w15:docId w15:val="{06249697-7DC9-408F-BD71-E350BF5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a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d">
    <w:name w:val="Hyperlink"/>
    <w:uiPriority w:val="99"/>
    <w:unhideWhenUsed/>
    <w:rsid w:val="0032467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461875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locked/>
    <w:rsid w:val="00970AA8"/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0F0B12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BF0E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0E5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0E50"/>
    <w:rPr>
      <w:rFonts w:ascii="Century Gothic" w:eastAsiaTheme="minorEastAsia" w:hAnsi="Century Gothic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0E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0E50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30-A778-4CFB-BEFA-00A3874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Азанова Лидия</cp:lastModifiedBy>
  <cp:revision>4</cp:revision>
  <cp:lastPrinted>2021-06-02T08:34:00Z</cp:lastPrinted>
  <dcterms:created xsi:type="dcterms:W3CDTF">2021-06-02T08:41:00Z</dcterms:created>
  <dcterms:modified xsi:type="dcterms:W3CDTF">2021-06-02T11:37:00Z</dcterms:modified>
</cp:coreProperties>
</file>